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8" w:rsidRPr="00AF65B8" w:rsidRDefault="00AF65B8" w:rsidP="00AF65B8">
      <w:pPr>
        <w:pStyle w:val="Titre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-415290</wp:posOffset>
            </wp:positionV>
            <wp:extent cx="3060885" cy="51435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8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A8E">
        <w:rPr>
          <w:rStyle w:val="lev"/>
          <w:rFonts w:eastAsiaTheme="minorHAnsi" w:cstheme="minorHAnsi"/>
          <w:b w:val="0"/>
          <w:noProof/>
          <w:color w:val="auto"/>
          <w:sz w:val="20"/>
          <w:szCs w:val="20"/>
          <w:bdr w:val="none" w:sz="0" w:space="0" w:color="auto" w:frame="1"/>
          <w:shd w:val="clear" w:color="auto" w:fill="FFFFFF"/>
          <w:lang w:eastAsia="fr-FR"/>
        </w:rPr>
        <w:drawing>
          <wp:anchor distT="0" distB="0" distL="114300" distR="114300" simplePos="0" relativeHeight="251658240" behindDoc="0" locked="0" layoutInCell="1" allowOverlap="1" wp14:anchorId="584CB9E7" wp14:editId="1284C290">
            <wp:simplePos x="0" y="0"/>
            <wp:positionH relativeFrom="column">
              <wp:posOffset>4947920</wp:posOffset>
            </wp:positionH>
            <wp:positionV relativeFrom="paragraph">
              <wp:posOffset>-415290</wp:posOffset>
            </wp:positionV>
            <wp:extent cx="928688" cy="514350"/>
            <wp:effectExtent l="0" t="0" r="5080" b="0"/>
            <wp:wrapNone/>
            <wp:docPr id="4" name="Image 4" descr="Salon International du Patrimoine Cultu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on International du Patrimoine Cultur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A59" w:rsidRPr="00371A42" w:rsidRDefault="00FF4A59" w:rsidP="00804A8E">
      <w:pPr>
        <w:pStyle w:val="Titre1"/>
        <w:pBdr>
          <w:bottom w:val="single" w:sz="4" w:space="1" w:color="auto"/>
        </w:pBdr>
        <w:jc w:val="center"/>
        <w:rPr>
          <w:b/>
          <w:color w:val="002060"/>
        </w:rPr>
      </w:pPr>
      <w:r w:rsidRPr="00371A42">
        <w:rPr>
          <w:b/>
          <w:color w:val="002060"/>
        </w:rPr>
        <w:t>SALON INTERNATI</w:t>
      </w:r>
      <w:r w:rsidR="00836A47" w:rsidRPr="00371A42">
        <w:rPr>
          <w:b/>
          <w:color w:val="002060"/>
        </w:rPr>
        <w:t>ONAL DU PATRIMOINE CULTUREL 2023</w:t>
      </w:r>
    </w:p>
    <w:p w:rsidR="009A43F9" w:rsidRPr="00371A42" w:rsidRDefault="003952CB" w:rsidP="00FF4A59">
      <w:pPr>
        <w:pStyle w:val="Titre2"/>
        <w:jc w:val="center"/>
        <w:rPr>
          <w:b/>
          <w:color w:val="002060"/>
        </w:rPr>
      </w:pPr>
      <w:r w:rsidRPr="00371A42">
        <w:rPr>
          <w:b/>
          <w:color w:val="002060"/>
        </w:rPr>
        <w:t>DOSSIER DE CANDIDATURE</w:t>
      </w:r>
    </w:p>
    <w:p w:rsidR="003952CB" w:rsidRDefault="003952CB" w:rsidP="003952CB">
      <w:pPr>
        <w:jc w:val="center"/>
        <w:rPr>
          <w:rFonts w:asciiTheme="majorHAnsi" w:eastAsiaTheme="majorEastAsia" w:hAnsiTheme="majorHAnsi" w:cstheme="majorBidi"/>
          <w:b/>
          <w:color w:val="002060"/>
          <w:sz w:val="20"/>
          <w:szCs w:val="20"/>
        </w:rPr>
      </w:pPr>
      <w:r w:rsidRPr="00371A42">
        <w:rPr>
          <w:rFonts w:asciiTheme="majorHAnsi" w:eastAsiaTheme="majorEastAsia" w:hAnsiTheme="majorHAnsi" w:cstheme="majorBidi"/>
          <w:b/>
          <w:color w:val="002060"/>
          <w:sz w:val="20"/>
          <w:szCs w:val="20"/>
        </w:rPr>
        <w:t>Espace collectif -</w:t>
      </w:r>
      <w:r w:rsidR="00836A47" w:rsidRPr="00371A42">
        <w:rPr>
          <w:rFonts w:asciiTheme="majorHAnsi" w:eastAsiaTheme="majorEastAsia" w:hAnsiTheme="majorHAnsi" w:cstheme="majorBidi"/>
          <w:b/>
          <w:color w:val="002060"/>
          <w:sz w:val="20"/>
          <w:szCs w:val="20"/>
        </w:rPr>
        <w:t xml:space="preserve"> Professionnels Métiers d’Art</w:t>
      </w:r>
    </w:p>
    <w:p w:rsidR="00371A42" w:rsidRPr="00371A42" w:rsidRDefault="00371A42" w:rsidP="00371A4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02060"/>
          <w:sz w:val="20"/>
          <w:szCs w:val="20"/>
        </w:rPr>
      </w:pPr>
    </w:p>
    <w:p w:rsidR="009A43F9" w:rsidRPr="00371A42" w:rsidRDefault="00FF4A59" w:rsidP="009A43F9">
      <w:pPr>
        <w:pStyle w:val="Titre2"/>
        <w:jc w:val="center"/>
        <w:rPr>
          <w:b/>
          <w:color w:val="002060"/>
        </w:rPr>
      </w:pPr>
      <w:r w:rsidRPr="00371A42">
        <w:rPr>
          <w:b/>
          <w:color w:val="002060"/>
        </w:rPr>
        <w:t>PAVILLON REGIONAL</w:t>
      </w:r>
      <w:r w:rsidR="00804A8E" w:rsidRPr="00371A42">
        <w:rPr>
          <w:b/>
          <w:color w:val="002060"/>
        </w:rPr>
        <w:t xml:space="preserve"> </w:t>
      </w:r>
      <w:r w:rsidR="00C0549C" w:rsidRPr="00371A42">
        <w:rPr>
          <w:b/>
          <w:color w:val="002060"/>
        </w:rPr>
        <w:t>METIERS D’ART EN PAYS DE LA LOIRE</w:t>
      </w:r>
    </w:p>
    <w:p w:rsidR="00FF4A59" w:rsidRDefault="009A43F9" w:rsidP="00FF4A59">
      <w:r w:rsidRPr="007A21F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6EB412" wp14:editId="4FFEF360">
            <wp:simplePos x="0" y="0"/>
            <wp:positionH relativeFrom="margin">
              <wp:posOffset>44450</wp:posOffset>
            </wp:positionH>
            <wp:positionV relativeFrom="paragraph">
              <wp:posOffset>10795</wp:posOffset>
            </wp:positionV>
            <wp:extent cx="5715000" cy="3810000"/>
            <wp:effectExtent l="0" t="0" r="0" b="0"/>
            <wp:wrapNone/>
            <wp:docPr id="1" name="Image 1" descr="C:\Users\ccoutant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utant\Desktop\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1F4" w:rsidRDefault="007A21F4" w:rsidP="00FF4A59"/>
    <w:p w:rsidR="00804A8E" w:rsidRDefault="00804A8E" w:rsidP="00FF4A59"/>
    <w:p w:rsidR="00804A8E" w:rsidRDefault="00804A8E" w:rsidP="00FF4A59"/>
    <w:p w:rsidR="00804A8E" w:rsidRDefault="00804A8E" w:rsidP="00FF4A59"/>
    <w:p w:rsidR="00804A8E" w:rsidRDefault="00804A8E" w:rsidP="00FF4A59"/>
    <w:p w:rsidR="00804A8E" w:rsidRDefault="00804A8E" w:rsidP="00FF4A59"/>
    <w:p w:rsidR="00804A8E" w:rsidRDefault="00804A8E" w:rsidP="00FF4A59"/>
    <w:p w:rsidR="00804A8E" w:rsidRDefault="00804A8E" w:rsidP="00FF4A59"/>
    <w:p w:rsidR="00804A8E" w:rsidRDefault="00804A8E" w:rsidP="00FF4A59"/>
    <w:p w:rsidR="009A43F9" w:rsidRDefault="009A43F9" w:rsidP="00FF4A59"/>
    <w:p w:rsidR="009A43F9" w:rsidRDefault="009A43F9" w:rsidP="00FF4A59"/>
    <w:p w:rsidR="00804A8E" w:rsidRDefault="00804A8E" w:rsidP="00FF4A59"/>
    <w:p w:rsidR="00C168B1" w:rsidRDefault="00C168B1" w:rsidP="00C168B1">
      <w:pPr>
        <w:spacing w:after="0" w:line="240" w:lineRule="auto"/>
      </w:pPr>
    </w:p>
    <w:p w:rsidR="00C168B1" w:rsidRDefault="00C168B1" w:rsidP="00C168B1">
      <w:pPr>
        <w:spacing w:after="0" w:line="240" w:lineRule="auto"/>
      </w:pPr>
    </w:p>
    <w:p w:rsidR="00C168B1" w:rsidRDefault="00C168B1" w:rsidP="00C168B1">
      <w:pPr>
        <w:spacing w:after="0" w:line="240" w:lineRule="auto"/>
      </w:pPr>
    </w:p>
    <w:p w:rsidR="007A21F4" w:rsidRPr="00371A42" w:rsidRDefault="00C168B1" w:rsidP="00C168B1">
      <w:pPr>
        <w:spacing w:after="0" w:line="240" w:lineRule="auto"/>
        <w:rPr>
          <w:rStyle w:val="lev"/>
          <w:rFonts w:cstheme="minorHAnsi"/>
          <w:b w:val="0"/>
          <w:bCs w:val="0"/>
          <w:caps/>
          <w:color w:val="002060"/>
          <w:sz w:val="20"/>
          <w:szCs w:val="20"/>
          <w:bdr w:val="none" w:sz="0" w:space="0" w:color="auto" w:frame="1"/>
        </w:rPr>
      </w:pPr>
      <w:r w:rsidRPr="00371A42">
        <w:rPr>
          <w:rFonts w:eastAsia="Times New Roman"/>
          <w:noProof/>
          <w:color w:val="002060"/>
          <w:lang w:eastAsia="fr-FR"/>
        </w:rPr>
        <w:drawing>
          <wp:inline distT="0" distB="0" distL="0" distR="0" wp14:anchorId="23DC739D" wp14:editId="5B4C064E">
            <wp:extent cx="5715000" cy="571500"/>
            <wp:effectExtent l="0" t="0" r="0" b="0"/>
            <wp:docPr id="11" name="Image 11" descr="--------------------------------------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-----------------------------------------------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59" w:rsidRPr="00371A42" w:rsidRDefault="00C0549C" w:rsidP="00C168B1">
      <w:pPr>
        <w:spacing w:after="0" w:line="240" w:lineRule="auto"/>
        <w:jc w:val="center"/>
        <w:rPr>
          <w:bCs/>
          <w:color w:val="002060"/>
          <w:sz w:val="20"/>
          <w:szCs w:val="20"/>
        </w:rPr>
      </w:pPr>
      <w:r w:rsidRPr="00371A42">
        <w:rPr>
          <w:rStyle w:val="lev"/>
          <w:rFonts w:cstheme="minorHAnsi"/>
          <w:b w:val="0"/>
          <w:bCs w:val="0"/>
          <w:caps/>
          <w:color w:val="002060"/>
          <w:sz w:val="20"/>
          <w:szCs w:val="20"/>
          <w:bdr w:val="none" w:sz="0" w:space="0" w:color="auto" w:frame="1"/>
        </w:rPr>
        <w:t>DU JEUDI 2</w:t>
      </w:r>
      <w:r w:rsidR="00836A47" w:rsidRPr="00371A42">
        <w:rPr>
          <w:rStyle w:val="lev"/>
          <w:rFonts w:cstheme="minorHAnsi"/>
          <w:b w:val="0"/>
          <w:bCs w:val="0"/>
          <w:caps/>
          <w:color w:val="002060"/>
          <w:sz w:val="20"/>
          <w:szCs w:val="20"/>
          <w:bdr w:val="none" w:sz="0" w:space="0" w:color="auto" w:frame="1"/>
        </w:rPr>
        <w:t xml:space="preserve"> AU DIMANCHE 5 NOVEMBRE </w:t>
      </w:r>
      <w:r w:rsidR="00FF4A59" w:rsidRPr="00371A42">
        <w:rPr>
          <w:rStyle w:val="lev"/>
          <w:rFonts w:cstheme="minorHAnsi"/>
          <w:b w:val="0"/>
          <w:bCs w:val="0"/>
          <w:caps/>
          <w:color w:val="002060"/>
          <w:sz w:val="20"/>
          <w:szCs w:val="20"/>
          <w:bdr w:val="none" w:sz="0" w:space="0" w:color="auto" w:frame="1"/>
        </w:rPr>
        <w:t>202</w:t>
      </w:r>
      <w:r w:rsidR="00836A47" w:rsidRPr="00371A42">
        <w:rPr>
          <w:rStyle w:val="lev"/>
          <w:rFonts w:cstheme="minorHAnsi"/>
          <w:b w:val="0"/>
          <w:bCs w:val="0"/>
          <w:caps/>
          <w:color w:val="002060"/>
          <w:sz w:val="20"/>
          <w:szCs w:val="20"/>
          <w:bdr w:val="none" w:sz="0" w:space="0" w:color="auto" w:frame="1"/>
        </w:rPr>
        <w:t>3</w:t>
      </w:r>
      <w:r w:rsidR="007A21F4" w:rsidRPr="00371A42">
        <w:rPr>
          <w:bCs/>
          <w:color w:val="002060"/>
          <w:sz w:val="20"/>
          <w:szCs w:val="20"/>
        </w:rPr>
        <w:t> AU CARROUSEL DU LOUVRE – PARIS</w:t>
      </w:r>
    </w:p>
    <w:p w:rsidR="00FF4A59" w:rsidRPr="00371A42" w:rsidRDefault="00FF4A59" w:rsidP="00C168B1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371A42">
        <w:rPr>
          <w:color w:val="002060"/>
          <w:sz w:val="20"/>
          <w:szCs w:val="20"/>
        </w:rPr>
        <w:t>www.patrimoineculturel.com</w:t>
      </w:r>
    </w:p>
    <w:p w:rsidR="00FF4A59" w:rsidRPr="00371A42" w:rsidRDefault="007A21F4" w:rsidP="00C168B1">
      <w:pPr>
        <w:spacing w:after="0" w:line="240" w:lineRule="auto"/>
        <w:rPr>
          <w:color w:val="002060"/>
          <w:sz w:val="20"/>
          <w:szCs w:val="20"/>
        </w:rPr>
      </w:pPr>
      <w:r w:rsidRPr="00371A42">
        <w:rPr>
          <w:rFonts w:eastAsia="Times New Roman"/>
          <w:noProof/>
          <w:color w:val="002060"/>
          <w:lang w:eastAsia="fr-FR"/>
        </w:rPr>
        <w:drawing>
          <wp:inline distT="0" distB="0" distL="0" distR="0" wp14:anchorId="3D48D4D8" wp14:editId="2E1A2B3A">
            <wp:extent cx="5715000" cy="571500"/>
            <wp:effectExtent l="0" t="0" r="0" b="0"/>
            <wp:docPr id="2" name="Image 2" descr="--------------------------------------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--------------------------------------------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F9" w:rsidRDefault="009A43F9" w:rsidP="00C168B1">
      <w:pPr>
        <w:spacing w:after="0" w:line="240" w:lineRule="auto"/>
        <w:jc w:val="center"/>
        <w:rPr>
          <w:rStyle w:val="lev"/>
          <w:rFonts w:cstheme="minorHAnsi"/>
          <w:b w:val="0"/>
          <w:i/>
          <w:color w:val="002060"/>
          <w:sz w:val="20"/>
          <w:szCs w:val="20"/>
          <w:bdr w:val="none" w:sz="0" w:space="0" w:color="auto" w:frame="1"/>
          <w:shd w:val="clear" w:color="auto" w:fill="FFFFFF"/>
        </w:rPr>
      </w:pPr>
    </w:p>
    <w:p w:rsidR="00371A42" w:rsidRDefault="00371A42" w:rsidP="00371A42">
      <w:pPr>
        <w:spacing w:after="0" w:line="240" w:lineRule="auto"/>
        <w:jc w:val="center"/>
        <w:rPr>
          <w:rStyle w:val="lev"/>
          <w:rFonts w:cstheme="minorHAnsi"/>
          <w:b w:val="0"/>
          <w:i/>
          <w:color w:val="002060"/>
          <w:sz w:val="20"/>
          <w:szCs w:val="20"/>
          <w:bdr w:val="none" w:sz="0" w:space="0" w:color="auto" w:frame="1"/>
          <w:shd w:val="clear" w:color="auto" w:fill="FFFFFF"/>
        </w:rPr>
      </w:pPr>
    </w:p>
    <w:p w:rsidR="00C168B1" w:rsidRPr="00371A42" w:rsidRDefault="00C168B1" w:rsidP="00371A42">
      <w:pPr>
        <w:spacing w:after="0" w:line="240" w:lineRule="auto"/>
        <w:jc w:val="center"/>
        <w:rPr>
          <w:rStyle w:val="lev"/>
          <w:rFonts w:cstheme="minorHAnsi"/>
          <w:b w:val="0"/>
          <w:i/>
          <w:color w:val="002060"/>
          <w:sz w:val="20"/>
          <w:szCs w:val="20"/>
          <w:bdr w:val="none" w:sz="0" w:space="0" w:color="auto" w:frame="1"/>
          <w:shd w:val="clear" w:color="auto" w:fill="FFFFFF"/>
        </w:rPr>
      </w:pPr>
    </w:p>
    <w:p w:rsidR="00804A8E" w:rsidRDefault="00804A8E" w:rsidP="00371A42">
      <w:pPr>
        <w:spacing w:after="0" w:line="240" w:lineRule="auto"/>
        <w:jc w:val="center"/>
        <w:rPr>
          <w:rStyle w:val="lev"/>
          <w:rFonts w:cstheme="minorHAnsi"/>
          <w:b w:val="0"/>
          <w:i/>
          <w:color w:val="002060"/>
          <w:sz w:val="20"/>
          <w:szCs w:val="20"/>
          <w:bdr w:val="none" w:sz="0" w:space="0" w:color="auto" w:frame="1"/>
          <w:shd w:val="clear" w:color="auto" w:fill="FFFFFF"/>
        </w:rPr>
      </w:pPr>
      <w:r w:rsidRPr="00371A42">
        <w:rPr>
          <w:rStyle w:val="lev"/>
          <w:rFonts w:cstheme="minorHAnsi"/>
          <w:b w:val="0"/>
          <w:i/>
          <w:color w:val="002060"/>
          <w:sz w:val="20"/>
          <w:szCs w:val="20"/>
          <w:bdr w:val="none" w:sz="0" w:space="0" w:color="auto" w:frame="1"/>
          <w:shd w:val="clear" w:color="auto" w:fill="FFFFFF"/>
        </w:rPr>
        <w:t>Le Salon du Patrimoine Culturel est un événement de référence qui fédère les professionnels de la valorisation, la restauration et la sauvegarde du patrimoine bâti et non bâti, matériel et immatériel.</w:t>
      </w:r>
    </w:p>
    <w:p w:rsidR="00371A42" w:rsidRPr="00371A42" w:rsidRDefault="00371A42" w:rsidP="00371A42">
      <w:pPr>
        <w:spacing w:after="0" w:line="240" w:lineRule="auto"/>
        <w:jc w:val="center"/>
        <w:rPr>
          <w:i/>
          <w:color w:val="002060"/>
          <w:sz w:val="20"/>
          <w:szCs w:val="20"/>
        </w:rPr>
      </w:pPr>
    </w:p>
    <w:p w:rsidR="007A21F4" w:rsidRDefault="00836A47" w:rsidP="00371A42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Style w:val="lev"/>
          <w:rFonts w:cstheme="minorHAnsi"/>
          <w:b w:val="0"/>
          <w:color w:val="002060"/>
          <w:sz w:val="20"/>
          <w:szCs w:val="20"/>
          <w:bdr w:val="none" w:sz="0" w:space="0" w:color="auto" w:frame="1"/>
          <w:shd w:val="clear" w:color="auto" w:fill="FFFFFF"/>
        </w:rPr>
      </w:pPr>
      <w:r w:rsidRPr="00371A42">
        <w:rPr>
          <w:rStyle w:val="lev"/>
          <w:rFonts w:cstheme="minorHAnsi"/>
          <w:color w:val="002060"/>
          <w:sz w:val="20"/>
          <w:szCs w:val="20"/>
          <w:bdr w:val="none" w:sz="0" w:space="0" w:color="auto" w:frame="1"/>
          <w:shd w:val="clear" w:color="auto" w:fill="FFFFFF"/>
        </w:rPr>
        <w:t>Plus de 300</w:t>
      </w:r>
      <w:r w:rsidR="007A21F4" w:rsidRPr="00371A42">
        <w:rPr>
          <w:rStyle w:val="lev"/>
          <w:rFonts w:cstheme="minorHAnsi"/>
          <w:color w:val="002060"/>
          <w:sz w:val="20"/>
          <w:szCs w:val="20"/>
          <w:bdr w:val="none" w:sz="0" w:space="0" w:color="auto" w:frame="1"/>
          <w:shd w:val="clear" w:color="auto" w:fill="FFFFFF"/>
        </w:rPr>
        <w:t xml:space="preserve"> exposants</w:t>
      </w:r>
      <w:r w:rsidR="007A21F4" w:rsidRPr="00371A42">
        <w:rPr>
          <w:rStyle w:val="lev"/>
          <w:rFonts w:cstheme="minorHAnsi"/>
          <w:b w:val="0"/>
          <w:color w:val="002060"/>
          <w:sz w:val="20"/>
          <w:szCs w:val="20"/>
          <w:bdr w:val="none" w:sz="0" w:space="0" w:color="auto" w:frame="1"/>
          <w:shd w:val="clear" w:color="auto" w:fill="FFFFFF"/>
        </w:rPr>
        <w:t xml:space="preserve"> français et internationaux</w:t>
      </w:r>
    </w:p>
    <w:p w:rsidR="00371A42" w:rsidRPr="00371A42" w:rsidRDefault="00371A42" w:rsidP="00371A42">
      <w:pPr>
        <w:pStyle w:val="Paragraphedeliste"/>
        <w:spacing w:after="0" w:line="240" w:lineRule="auto"/>
        <w:rPr>
          <w:rStyle w:val="lev"/>
          <w:rFonts w:cstheme="minorHAnsi"/>
          <w:b w:val="0"/>
          <w:color w:val="002060"/>
          <w:sz w:val="20"/>
          <w:szCs w:val="20"/>
          <w:bdr w:val="none" w:sz="0" w:space="0" w:color="auto" w:frame="1"/>
          <w:shd w:val="clear" w:color="auto" w:fill="FFFFFF"/>
        </w:rPr>
      </w:pPr>
    </w:p>
    <w:p w:rsidR="009A43F9" w:rsidRPr="00371A42" w:rsidRDefault="00836A47" w:rsidP="00371A42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Style w:val="lev"/>
          <w:rFonts w:cstheme="minorHAnsi"/>
          <w:b w:val="0"/>
          <w:color w:val="002060"/>
          <w:sz w:val="20"/>
          <w:szCs w:val="20"/>
          <w:bdr w:val="none" w:sz="0" w:space="0" w:color="auto" w:frame="1"/>
          <w:shd w:val="clear" w:color="auto" w:fill="FFFFFF"/>
        </w:rPr>
      </w:pPr>
      <w:r w:rsidRPr="00371A42">
        <w:rPr>
          <w:rStyle w:val="lev"/>
          <w:rFonts w:cstheme="minorHAnsi"/>
          <w:color w:val="002060"/>
          <w:sz w:val="20"/>
          <w:szCs w:val="20"/>
          <w:bdr w:val="none" w:sz="0" w:space="0" w:color="auto" w:frame="1"/>
          <w:shd w:val="clear" w:color="auto" w:fill="FFFFFF"/>
        </w:rPr>
        <w:t>18 000</w:t>
      </w:r>
      <w:r w:rsidR="007A21F4" w:rsidRPr="00371A42">
        <w:rPr>
          <w:rStyle w:val="lev"/>
          <w:rFonts w:cstheme="minorHAnsi"/>
          <w:color w:val="002060"/>
          <w:sz w:val="20"/>
          <w:szCs w:val="20"/>
          <w:bdr w:val="none" w:sz="0" w:space="0" w:color="auto" w:frame="1"/>
          <w:shd w:val="clear" w:color="auto" w:fill="FFFFFF"/>
        </w:rPr>
        <w:t xml:space="preserve"> visiteurs</w:t>
      </w:r>
    </w:p>
    <w:p w:rsidR="00371A42" w:rsidRPr="00C168B1" w:rsidRDefault="00C53DB0" w:rsidP="00C168B1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cstheme="minorHAnsi"/>
          <w:bCs/>
          <w:color w:val="002060"/>
          <w:sz w:val="20"/>
          <w:szCs w:val="20"/>
          <w:bdr w:val="none" w:sz="0" w:space="0" w:color="auto" w:frame="1"/>
          <w:shd w:val="clear" w:color="auto" w:fill="FFFFFF"/>
        </w:rPr>
      </w:pPr>
      <w:r w:rsidRPr="00371A42">
        <w:rPr>
          <w:color w:val="002060"/>
          <w:sz w:val="20"/>
          <w:szCs w:val="20"/>
        </w:rPr>
        <w:t>Thématique</w:t>
      </w:r>
      <w:r w:rsidR="00FF4A59" w:rsidRPr="00371A42">
        <w:rPr>
          <w:color w:val="002060"/>
          <w:sz w:val="20"/>
          <w:szCs w:val="20"/>
        </w:rPr>
        <w:t> </w:t>
      </w:r>
      <w:r w:rsidR="00804A8E" w:rsidRPr="00371A42">
        <w:rPr>
          <w:color w:val="002060"/>
          <w:sz w:val="20"/>
          <w:szCs w:val="20"/>
        </w:rPr>
        <w:t>202</w:t>
      </w:r>
      <w:r w:rsidR="00836A47" w:rsidRPr="00371A42">
        <w:rPr>
          <w:color w:val="002060"/>
          <w:sz w:val="20"/>
          <w:szCs w:val="20"/>
        </w:rPr>
        <w:t>3</w:t>
      </w:r>
      <w:r w:rsidR="00804A8E" w:rsidRPr="00371A42">
        <w:rPr>
          <w:color w:val="002060"/>
          <w:sz w:val="20"/>
          <w:szCs w:val="20"/>
        </w:rPr>
        <w:t xml:space="preserve"> </w:t>
      </w:r>
      <w:r w:rsidR="00FF4A59" w:rsidRPr="00371A42">
        <w:rPr>
          <w:color w:val="002060"/>
          <w:sz w:val="20"/>
          <w:szCs w:val="20"/>
        </w:rPr>
        <w:t xml:space="preserve">: </w:t>
      </w:r>
      <w:r w:rsidR="00FF4A59" w:rsidRPr="00371A42">
        <w:rPr>
          <w:rStyle w:val="lev"/>
          <w:rFonts w:cstheme="minorHAnsi"/>
          <w:color w:val="002060"/>
          <w:sz w:val="20"/>
          <w:szCs w:val="20"/>
          <w:bdr w:val="none" w:sz="0" w:space="0" w:color="auto" w:frame="1"/>
          <w:shd w:val="clear" w:color="auto" w:fill="FFFFFF"/>
        </w:rPr>
        <w:t>«</w:t>
      </w:r>
      <w:r w:rsidR="00C0549C" w:rsidRPr="00371A42">
        <w:rPr>
          <w:rStyle w:val="lev"/>
          <w:rFonts w:cstheme="minorHAnsi"/>
          <w:color w:val="00206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36A47" w:rsidRPr="00371A42">
        <w:rPr>
          <w:rStyle w:val="lev"/>
          <w:rFonts w:cstheme="minorHAnsi"/>
          <w:color w:val="002060"/>
          <w:sz w:val="20"/>
          <w:szCs w:val="20"/>
          <w:bdr w:val="none" w:sz="0" w:space="0" w:color="auto" w:frame="1"/>
          <w:shd w:val="clear" w:color="auto" w:fill="FFFFFF"/>
        </w:rPr>
        <w:t>Patrimoine, le défi de la transmission</w:t>
      </w:r>
      <w:r w:rsidR="00FF4A59" w:rsidRPr="00371A42">
        <w:rPr>
          <w:rStyle w:val="lev"/>
          <w:rFonts w:cstheme="minorHAnsi"/>
          <w:color w:val="002060"/>
          <w:sz w:val="20"/>
          <w:szCs w:val="20"/>
          <w:bdr w:val="none" w:sz="0" w:space="0" w:color="auto" w:frame="1"/>
          <w:shd w:val="clear" w:color="auto" w:fill="FFFFFF"/>
        </w:rPr>
        <w:t> »</w:t>
      </w:r>
    </w:p>
    <w:p w:rsidR="009A43F9" w:rsidRPr="00FF5E7E" w:rsidRDefault="009A43F9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br w:type="page"/>
      </w:r>
    </w:p>
    <w:p w:rsidR="00FE41DA" w:rsidRPr="00C168B1" w:rsidRDefault="009C4398" w:rsidP="00A121A2">
      <w:pPr>
        <w:pStyle w:val="Titre3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C168B1">
        <w:rPr>
          <w:rFonts w:asciiTheme="minorHAnsi" w:hAnsiTheme="minorHAnsi" w:cstheme="minorHAnsi"/>
          <w:b/>
          <w:color w:val="002060"/>
          <w:sz w:val="20"/>
          <w:szCs w:val="20"/>
        </w:rPr>
        <w:lastRenderedPageBreak/>
        <w:t>Le Pavillon</w:t>
      </w:r>
      <w:r w:rsidR="000110B6" w:rsidRPr="00C168B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Régional</w:t>
      </w:r>
      <w:r w:rsidRPr="00C168B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r w:rsidR="00905CC3" w:rsidRPr="00C168B1">
        <w:rPr>
          <w:rFonts w:asciiTheme="minorHAnsi" w:hAnsiTheme="minorHAnsi" w:cstheme="minorHAnsi"/>
          <w:b/>
          <w:color w:val="002060"/>
          <w:sz w:val="20"/>
          <w:szCs w:val="20"/>
        </w:rPr>
        <w:t>« Métiers d’Art en Pays de la Loire »</w:t>
      </w:r>
    </w:p>
    <w:p w:rsidR="009C4398" w:rsidRPr="00A121A2" w:rsidRDefault="009C4398" w:rsidP="00FE41DA">
      <w:pPr>
        <w:pStyle w:val="Titre3"/>
        <w:spacing w:before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121A2">
        <w:rPr>
          <w:rFonts w:asciiTheme="minorHAnsi" w:hAnsiTheme="minorHAnsi" w:cstheme="minorHAnsi"/>
          <w:sz w:val="20"/>
          <w:szCs w:val="20"/>
        </w:rPr>
        <w:t> </w:t>
      </w:r>
    </w:p>
    <w:p w:rsidR="00F66D5A" w:rsidRDefault="001940FD" w:rsidP="00C168B1">
      <w:pPr>
        <w:spacing w:after="0"/>
        <w:jc w:val="both"/>
        <w:rPr>
          <w:rFonts w:cstheme="minorHAnsi"/>
          <w:color w:val="202124"/>
          <w:spacing w:val="3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La </w:t>
      </w:r>
      <w:r w:rsidRPr="00225F24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Mission « Pays de la Loire – Métiers d’Art », service de </w:t>
      </w:r>
      <w:r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L</w:t>
      </w:r>
      <w:r w:rsidRPr="00225F24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a Chambre </w:t>
      </w:r>
      <w:r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de Métiers et de l’Artisanat de Région </w:t>
      </w:r>
      <w:r w:rsidRPr="00225F24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Pays de la Loire, </w:t>
      </w:r>
      <w:r w:rsidR="00F66D5A" w:rsidRPr="00225F24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avec le soutien de la Région des Pays de la Loire, </w:t>
      </w:r>
      <w:r w:rsidR="00905CC3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accueille sur son</w:t>
      </w:r>
      <w:r w:rsidR="009C4398" w:rsidRPr="00225F24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</w:t>
      </w:r>
      <w:r w:rsidR="00905CC3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espace de plus de 30m2</w:t>
      </w:r>
      <w:r w:rsidR="009C4398" w:rsidRPr="00225F24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des </w:t>
      </w:r>
      <w:r w:rsidR="00905CC3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artisans d’art ligériens</w:t>
      </w:r>
      <w:r w:rsidR="003952CB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.</w:t>
      </w:r>
    </w:p>
    <w:p w:rsidR="003952CB" w:rsidRPr="00225F24" w:rsidRDefault="003952CB" w:rsidP="00C168B1">
      <w:pPr>
        <w:spacing w:after="0" w:line="240" w:lineRule="auto"/>
        <w:jc w:val="both"/>
        <w:rPr>
          <w:rFonts w:cstheme="minorHAnsi"/>
          <w:color w:val="202124"/>
          <w:spacing w:val="3"/>
          <w:sz w:val="20"/>
          <w:szCs w:val="20"/>
          <w:shd w:val="clear" w:color="auto" w:fill="FFFFFF"/>
        </w:rPr>
      </w:pPr>
    </w:p>
    <w:p w:rsidR="00FE41DA" w:rsidRPr="00C168B1" w:rsidRDefault="00F66D5A" w:rsidP="00C168B1">
      <w:pPr>
        <w:pStyle w:val="Titre3"/>
        <w:numPr>
          <w:ilvl w:val="0"/>
          <w:numId w:val="3"/>
        </w:numPr>
        <w:spacing w:before="0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C168B1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Pourquoi y participer ? </w:t>
      </w:r>
    </w:p>
    <w:p w:rsidR="00FE41DA" w:rsidRPr="00FE41DA" w:rsidRDefault="00FE41DA" w:rsidP="00C168B1">
      <w:pPr>
        <w:spacing w:after="0" w:line="240" w:lineRule="auto"/>
        <w:jc w:val="both"/>
      </w:pPr>
    </w:p>
    <w:p w:rsidR="00934073" w:rsidRPr="00225F24" w:rsidRDefault="00F66D5A" w:rsidP="00C168B1">
      <w:pPr>
        <w:jc w:val="both"/>
        <w:rPr>
          <w:rFonts w:cstheme="minorHAnsi"/>
          <w:sz w:val="20"/>
          <w:szCs w:val="20"/>
        </w:rPr>
      </w:pPr>
      <w:r w:rsidRPr="00225F24">
        <w:rPr>
          <w:rFonts w:cstheme="minorHAnsi"/>
          <w:sz w:val="20"/>
          <w:szCs w:val="20"/>
        </w:rPr>
        <w:t>Implanté dans les salles du Carrousel d</w:t>
      </w:r>
      <w:r w:rsidR="00905CC3">
        <w:rPr>
          <w:rFonts w:cstheme="minorHAnsi"/>
          <w:sz w:val="20"/>
          <w:szCs w:val="20"/>
        </w:rPr>
        <w:t xml:space="preserve">u Louvre, ce salon vous permet </w:t>
      </w:r>
      <w:r w:rsidRPr="00225F24">
        <w:rPr>
          <w:rFonts w:cstheme="minorHAnsi"/>
          <w:sz w:val="20"/>
          <w:szCs w:val="20"/>
        </w:rPr>
        <w:t>d’associer votre entreprise et vos savoir-faire à un cadre prestigieux. Il véhicule les valeurs et les réalisations de la haute facture et renforce votre notoriété.</w:t>
      </w:r>
    </w:p>
    <w:p w:rsidR="00934073" w:rsidRPr="00225F24" w:rsidRDefault="00F66D5A" w:rsidP="00C168B1">
      <w:pPr>
        <w:jc w:val="both"/>
        <w:rPr>
          <w:rFonts w:cstheme="minorHAnsi"/>
          <w:sz w:val="20"/>
          <w:szCs w:val="20"/>
        </w:rPr>
      </w:pPr>
      <w:r w:rsidRPr="00225F24">
        <w:rPr>
          <w:rFonts w:cstheme="minorHAnsi"/>
          <w:sz w:val="20"/>
          <w:szCs w:val="20"/>
        </w:rPr>
        <w:t xml:space="preserve">Ce salon offre deux types d’opportunités d’affaires : </w:t>
      </w:r>
    </w:p>
    <w:p w:rsidR="00934073" w:rsidRPr="00225F24" w:rsidRDefault="00F37BE5" w:rsidP="00C168B1">
      <w:pPr>
        <w:pStyle w:val="Paragraphedeliste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225F24">
        <w:rPr>
          <w:rFonts w:cstheme="minorHAnsi"/>
          <w:sz w:val="20"/>
          <w:szCs w:val="20"/>
        </w:rPr>
        <w:t>Celles</w:t>
      </w:r>
      <w:r w:rsidR="00F66D5A" w:rsidRPr="00225F24">
        <w:rPr>
          <w:rFonts w:cstheme="minorHAnsi"/>
          <w:sz w:val="20"/>
          <w:szCs w:val="20"/>
        </w:rPr>
        <w:t xml:space="preserve"> liées au patrimoine bâ</w:t>
      </w:r>
      <w:r w:rsidR="00934073" w:rsidRPr="00225F24">
        <w:rPr>
          <w:rFonts w:cstheme="minorHAnsi"/>
          <w:sz w:val="20"/>
          <w:szCs w:val="20"/>
        </w:rPr>
        <w:t>ti ou non et à sa restauration</w:t>
      </w:r>
    </w:p>
    <w:p w:rsidR="00934073" w:rsidRPr="00225F24" w:rsidRDefault="00F37BE5" w:rsidP="00C168B1">
      <w:pPr>
        <w:pStyle w:val="Paragraphedeliste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225F24">
        <w:rPr>
          <w:rFonts w:cstheme="minorHAnsi"/>
          <w:sz w:val="20"/>
          <w:szCs w:val="20"/>
        </w:rPr>
        <w:t>Celles</w:t>
      </w:r>
      <w:r w:rsidR="00F66D5A" w:rsidRPr="00225F24">
        <w:rPr>
          <w:rFonts w:cstheme="minorHAnsi"/>
          <w:sz w:val="20"/>
          <w:szCs w:val="20"/>
        </w:rPr>
        <w:t xml:space="preserve"> liées à la vente de réalisations de haute qualité pour une c</w:t>
      </w:r>
      <w:r w:rsidR="00934073" w:rsidRPr="00225F24">
        <w:rPr>
          <w:rFonts w:cstheme="minorHAnsi"/>
          <w:sz w:val="20"/>
          <w:szCs w:val="20"/>
        </w:rPr>
        <w:t>lientèle raffinée et exigeante.</w:t>
      </w:r>
    </w:p>
    <w:p w:rsidR="00F66D5A" w:rsidRDefault="00F66D5A" w:rsidP="00C168B1">
      <w:pPr>
        <w:jc w:val="both"/>
        <w:rPr>
          <w:rFonts w:cstheme="minorHAnsi"/>
          <w:sz w:val="20"/>
          <w:szCs w:val="20"/>
        </w:rPr>
      </w:pPr>
      <w:r w:rsidRPr="00225F24">
        <w:rPr>
          <w:rFonts w:cstheme="minorHAnsi"/>
          <w:sz w:val="20"/>
          <w:szCs w:val="20"/>
        </w:rPr>
        <w:t>Composé de visiteurs qualifiés, ce salon s’impose de plus en plus comme un rendez-vous annuel pour les professionnels du patrimoine, les propriétaires de biens, les architectes, et autres p</w:t>
      </w:r>
      <w:r w:rsidR="003952CB">
        <w:rPr>
          <w:rFonts w:cstheme="minorHAnsi"/>
          <w:sz w:val="20"/>
          <w:szCs w:val="20"/>
        </w:rPr>
        <w:t>rescripteurs privés ou publics.</w:t>
      </w:r>
    </w:p>
    <w:p w:rsidR="00C168B1" w:rsidRDefault="00C168B1" w:rsidP="00C168B1">
      <w:pPr>
        <w:jc w:val="both"/>
        <w:rPr>
          <w:rFonts w:cstheme="minorHAnsi"/>
          <w:sz w:val="20"/>
          <w:szCs w:val="20"/>
        </w:rPr>
      </w:pPr>
    </w:p>
    <w:p w:rsidR="00D031AC" w:rsidRPr="00225F24" w:rsidRDefault="00D031AC" w:rsidP="00C168B1">
      <w:pPr>
        <w:jc w:val="both"/>
        <w:rPr>
          <w:rFonts w:cstheme="minorHAnsi"/>
          <w:sz w:val="20"/>
          <w:szCs w:val="20"/>
        </w:rPr>
      </w:pPr>
    </w:p>
    <w:p w:rsidR="00F66D5A" w:rsidRPr="00225F24" w:rsidRDefault="00C168B1" w:rsidP="00804A8E">
      <w:pPr>
        <w:rPr>
          <w:rFonts w:cstheme="minorHAnsi"/>
          <w:sz w:val="20"/>
          <w:szCs w:val="20"/>
          <w:shd w:val="clear" w:color="auto" w:fill="FFFFFF"/>
        </w:rPr>
      </w:pPr>
      <w:r w:rsidRPr="00371A42">
        <w:rPr>
          <w:rFonts w:eastAsia="Times New Roman"/>
          <w:noProof/>
          <w:color w:val="002060"/>
          <w:lang w:eastAsia="fr-FR"/>
        </w:rPr>
        <w:drawing>
          <wp:inline distT="0" distB="0" distL="0" distR="0" wp14:anchorId="1A7DE6C5" wp14:editId="6B0AD666">
            <wp:extent cx="5715000" cy="571500"/>
            <wp:effectExtent l="0" t="0" r="0" b="0"/>
            <wp:docPr id="3" name="Image 3" descr="--------------------------------------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-----------------------------------------------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A2" w:rsidRPr="00C168B1" w:rsidRDefault="00905CC3" w:rsidP="000535DF">
      <w:pPr>
        <w:pStyle w:val="Paragraphedeliste"/>
        <w:numPr>
          <w:ilvl w:val="0"/>
          <w:numId w:val="3"/>
        </w:numPr>
        <w:spacing w:after="0"/>
        <w:rPr>
          <w:rFonts w:cstheme="minorHAnsi"/>
          <w:b/>
          <w:color w:val="002060"/>
          <w:spacing w:val="3"/>
          <w:sz w:val="20"/>
          <w:szCs w:val="20"/>
          <w:shd w:val="clear" w:color="auto" w:fill="FFFFFF"/>
        </w:rPr>
      </w:pPr>
      <w:r w:rsidRPr="00C168B1">
        <w:rPr>
          <w:rFonts w:eastAsiaTheme="majorEastAsia" w:cstheme="minorHAnsi"/>
          <w:b/>
          <w:color w:val="002060"/>
          <w:sz w:val="20"/>
          <w:szCs w:val="20"/>
        </w:rPr>
        <w:t>Le</w:t>
      </w:r>
      <w:r w:rsidR="009738B0" w:rsidRPr="00C168B1">
        <w:rPr>
          <w:rFonts w:eastAsiaTheme="majorEastAsia" w:cstheme="minorHAnsi"/>
          <w:b/>
          <w:color w:val="002060"/>
          <w:sz w:val="20"/>
          <w:szCs w:val="20"/>
        </w:rPr>
        <w:t>s entreprises sélectionnées bénéficieront</w:t>
      </w:r>
      <w:r w:rsidRPr="00C168B1">
        <w:rPr>
          <w:rFonts w:eastAsiaTheme="majorEastAsia" w:cstheme="minorHAnsi"/>
          <w:b/>
          <w:color w:val="002060"/>
          <w:sz w:val="20"/>
          <w:szCs w:val="20"/>
        </w:rPr>
        <w:t> :</w:t>
      </w:r>
    </w:p>
    <w:p w:rsidR="00FE41DA" w:rsidRPr="00FE41DA" w:rsidRDefault="00FE41DA" w:rsidP="00FE41DA">
      <w:pPr>
        <w:spacing w:after="0"/>
        <w:rPr>
          <w:rFonts w:cstheme="minorHAnsi"/>
          <w:color w:val="202124"/>
          <w:spacing w:val="3"/>
          <w:sz w:val="20"/>
          <w:szCs w:val="20"/>
          <w:shd w:val="clear" w:color="auto" w:fill="FFFFFF"/>
        </w:rPr>
      </w:pPr>
    </w:p>
    <w:p w:rsidR="00B328AE" w:rsidRPr="00C168B1" w:rsidRDefault="009738B0" w:rsidP="00C168B1">
      <w:pPr>
        <w:pStyle w:val="Paragraphedeliste"/>
        <w:numPr>
          <w:ilvl w:val="0"/>
          <w:numId w:val="27"/>
        </w:numPr>
        <w:spacing w:after="0"/>
        <w:ind w:left="426"/>
        <w:jc w:val="both"/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</w:pPr>
      <w:r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D’</w:t>
      </w:r>
      <w:r w:rsidR="003F3981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un</w:t>
      </w:r>
      <w:r w:rsidR="00934073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espace d'exposition sur le stand collec</w:t>
      </w:r>
      <w:r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tif avec une réserve mutualisée </w:t>
      </w:r>
      <w:r w:rsidR="00934073"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>(</w:t>
      </w:r>
      <w:r w:rsidR="009A43F9"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>NB</w:t>
      </w:r>
      <w:r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> :</w:t>
      </w:r>
      <w:r w:rsidR="009A43F9"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 xml:space="preserve"> L</w:t>
      </w:r>
      <w:r w:rsidR="003952CB"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>e Pavillon</w:t>
      </w:r>
      <w:r w:rsidR="009A43F9"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 xml:space="preserve"> de 3</w:t>
      </w:r>
      <w:r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>3</w:t>
      </w:r>
      <w:r w:rsidR="009A43F9"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 xml:space="preserve"> m2 est partagé</w:t>
      </w:r>
      <w:r w:rsidR="00934073"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 xml:space="preserve"> </w:t>
      </w:r>
      <w:r w:rsidR="003952CB"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>entre</w:t>
      </w:r>
      <w:r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 xml:space="preserve"> la Mission 5 entreprises maxi</w:t>
      </w:r>
      <w:r w:rsidR="003952CB" w:rsidRPr="00C168B1"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  <w:t>)</w:t>
      </w:r>
    </w:p>
    <w:p w:rsidR="00B328AE" w:rsidRPr="00C168B1" w:rsidRDefault="008E7A2F" w:rsidP="00C168B1">
      <w:pPr>
        <w:pStyle w:val="Paragraphedeliste"/>
        <w:numPr>
          <w:ilvl w:val="0"/>
          <w:numId w:val="27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  <w:shd w:val="clear" w:color="auto" w:fill="FFFFFF"/>
        </w:rPr>
      </w:pPr>
      <w:r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De l</w:t>
      </w:r>
      <w:r w:rsidR="00B328AE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’organisation</w:t>
      </w:r>
      <w:r w:rsidR="002A60A6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générale de l’espace</w:t>
      </w:r>
      <w:r w:rsidR="00B328AE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et</w:t>
      </w:r>
      <w:r w:rsidR="009738B0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l’accompagnement technique</w:t>
      </w:r>
    </w:p>
    <w:p w:rsidR="00B328AE" w:rsidRPr="00C168B1" w:rsidRDefault="008E7A2F" w:rsidP="00C168B1">
      <w:pPr>
        <w:pStyle w:val="Paragraphedeliste"/>
        <w:numPr>
          <w:ilvl w:val="0"/>
          <w:numId w:val="27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  <w:shd w:val="clear" w:color="auto" w:fill="FFFFFF"/>
        </w:rPr>
      </w:pPr>
      <w:r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De </w:t>
      </w:r>
      <w:r w:rsidR="00B328AE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40 invitations </w:t>
      </w:r>
      <w:r w:rsidR="009A43F9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dont 20 dématérialisées, l’inscription</w:t>
      </w:r>
      <w:r w:rsidR="00FF3A00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dans le catalogue, les badges…</w:t>
      </w:r>
    </w:p>
    <w:p w:rsidR="00B328AE" w:rsidRPr="00C168B1" w:rsidRDefault="008E7A2F" w:rsidP="00C168B1">
      <w:pPr>
        <w:pStyle w:val="Paragraphedeliste"/>
        <w:numPr>
          <w:ilvl w:val="0"/>
          <w:numId w:val="27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  <w:shd w:val="clear" w:color="auto" w:fill="FFFFFF"/>
        </w:rPr>
      </w:pPr>
      <w:r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D’u</w:t>
      </w:r>
      <w:r w:rsidR="003F3981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ne</w:t>
      </w:r>
      <w:r w:rsidR="00934073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communication ciblée (réseaux sociaux, communiqué de presse, sites web</w:t>
      </w:r>
      <w:r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…</w:t>
      </w:r>
      <w:r w:rsidR="00934073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)</w:t>
      </w:r>
    </w:p>
    <w:p w:rsidR="00B328AE" w:rsidRPr="00C168B1" w:rsidRDefault="008E7A2F" w:rsidP="00C168B1">
      <w:pPr>
        <w:pStyle w:val="Paragraphedeliste"/>
        <w:numPr>
          <w:ilvl w:val="0"/>
          <w:numId w:val="27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  <w:shd w:val="clear" w:color="auto" w:fill="FFFFFF"/>
        </w:rPr>
      </w:pPr>
      <w:r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D’u</w:t>
      </w:r>
      <w:r w:rsidR="003F3981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ne</w:t>
      </w:r>
      <w:r w:rsidR="00934073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réunion de préparation technique obligatoir</w:t>
      </w:r>
      <w:r w:rsidR="00B328AE" w:rsidRPr="00C168B1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e pour la scénographie du stand</w:t>
      </w:r>
    </w:p>
    <w:p w:rsidR="002A60A6" w:rsidRPr="00B328AE" w:rsidRDefault="00B328AE" w:rsidP="00C168B1">
      <w:pPr>
        <w:pStyle w:val="Paragraphedeliste"/>
        <w:numPr>
          <w:ilvl w:val="0"/>
          <w:numId w:val="27"/>
        </w:numPr>
        <w:spacing w:after="0"/>
        <w:ind w:left="426"/>
        <w:jc w:val="both"/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L</w:t>
      </w:r>
      <w:r w:rsidR="002A60A6" w:rsidRPr="00B328AE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e cocktail lors de la Nuit du Patrimoine</w:t>
      </w:r>
      <w:r w:rsidR="008E7A2F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sur le pavillon.</w:t>
      </w:r>
    </w:p>
    <w:p w:rsidR="00927ACF" w:rsidRPr="00225F24" w:rsidRDefault="00927ACF" w:rsidP="00C168B1">
      <w:pPr>
        <w:spacing w:after="0"/>
        <w:jc w:val="both"/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</w:pPr>
    </w:p>
    <w:p w:rsidR="00225F24" w:rsidRPr="00225F24" w:rsidRDefault="00225F24" w:rsidP="00C168B1">
      <w:pPr>
        <w:spacing w:after="0"/>
        <w:jc w:val="both"/>
        <w:rPr>
          <w:rFonts w:cstheme="minorHAnsi"/>
          <w:i/>
          <w:color w:val="202124"/>
          <w:spacing w:val="3"/>
          <w:sz w:val="20"/>
          <w:szCs w:val="20"/>
          <w:shd w:val="clear" w:color="auto" w:fill="FFFFFF"/>
        </w:rPr>
      </w:pPr>
    </w:p>
    <w:p w:rsidR="00834C8A" w:rsidRPr="00C168B1" w:rsidRDefault="00834C8A" w:rsidP="00C168B1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b/>
          <w:color w:val="002060"/>
          <w:spacing w:val="3"/>
          <w:sz w:val="20"/>
          <w:szCs w:val="20"/>
          <w:shd w:val="clear" w:color="auto" w:fill="FFFFFF"/>
        </w:rPr>
      </w:pPr>
      <w:r w:rsidRPr="00C168B1">
        <w:rPr>
          <w:rFonts w:eastAsiaTheme="majorEastAsia" w:cstheme="minorHAnsi"/>
          <w:b/>
          <w:color w:val="002060"/>
          <w:sz w:val="20"/>
          <w:szCs w:val="20"/>
        </w:rPr>
        <w:t>Objectif de l’espace collectif</w:t>
      </w:r>
    </w:p>
    <w:p w:rsidR="00F433EB" w:rsidRPr="00F433EB" w:rsidRDefault="00F433EB" w:rsidP="00C168B1">
      <w:pPr>
        <w:spacing w:after="0"/>
        <w:jc w:val="both"/>
        <w:rPr>
          <w:rFonts w:cstheme="minorHAnsi"/>
          <w:color w:val="202124"/>
          <w:spacing w:val="3"/>
          <w:sz w:val="20"/>
          <w:szCs w:val="20"/>
          <w:shd w:val="clear" w:color="auto" w:fill="FFFFFF"/>
        </w:rPr>
      </w:pPr>
    </w:p>
    <w:p w:rsidR="00F433EB" w:rsidRPr="00C168B1" w:rsidRDefault="00834C8A" w:rsidP="00C168B1">
      <w:pPr>
        <w:pStyle w:val="Paragraphedeliste"/>
        <w:numPr>
          <w:ilvl w:val="0"/>
          <w:numId w:val="32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</w:rPr>
      </w:pPr>
      <w:r w:rsidRPr="00C168B1">
        <w:rPr>
          <w:rFonts w:cstheme="minorHAnsi"/>
          <w:color w:val="202124"/>
          <w:spacing w:val="3"/>
          <w:sz w:val="20"/>
          <w:szCs w:val="20"/>
        </w:rPr>
        <w:t xml:space="preserve">Cet espace proposé aux professionnels </w:t>
      </w:r>
      <w:r w:rsidR="00736E97" w:rsidRPr="00C168B1">
        <w:rPr>
          <w:rFonts w:cstheme="minorHAnsi"/>
          <w:color w:val="202124"/>
          <w:spacing w:val="3"/>
          <w:sz w:val="20"/>
          <w:szCs w:val="20"/>
        </w:rPr>
        <w:t>a</w:t>
      </w:r>
      <w:r w:rsidRPr="00C168B1">
        <w:rPr>
          <w:rFonts w:cstheme="minorHAnsi"/>
          <w:color w:val="202124"/>
          <w:spacing w:val="3"/>
          <w:sz w:val="20"/>
          <w:szCs w:val="20"/>
        </w:rPr>
        <w:t xml:space="preserve"> pour objectif de favoriser la présence de savoir-faire spécifiques de la région </w:t>
      </w:r>
      <w:r w:rsidR="00E15C09" w:rsidRPr="00C168B1">
        <w:rPr>
          <w:rFonts w:cstheme="minorHAnsi"/>
          <w:color w:val="202124"/>
          <w:spacing w:val="3"/>
          <w:sz w:val="20"/>
          <w:szCs w:val="20"/>
        </w:rPr>
        <w:t>en relation avec la thématique 2023, à savoir « Patrimoine, le défi de la transmission ».</w:t>
      </w:r>
    </w:p>
    <w:p w:rsidR="00F433EB" w:rsidRPr="00C168B1" w:rsidRDefault="00F433EB" w:rsidP="00C168B1">
      <w:pPr>
        <w:pStyle w:val="Paragraphedeliste"/>
        <w:numPr>
          <w:ilvl w:val="0"/>
          <w:numId w:val="32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</w:rPr>
      </w:pPr>
      <w:r w:rsidRPr="00C168B1">
        <w:rPr>
          <w:rFonts w:cstheme="minorHAnsi"/>
          <w:color w:val="202124"/>
          <w:spacing w:val="3"/>
          <w:sz w:val="20"/>
          <w:szCs w:val="20"/>
        </w:rPr>
        <w:t>Son rôle est d’être la vitrine régionale d’acteurs impliqués dans la transmission de patrimoine immobilier (transmission matériel) et/ou de transmission de savoir-faire (transmission immatérielle).</w:t>
      </w:r>
    </w:p>
    <w:p w:rsidR="00F433EB" w:rsidRPr="00FE41DA" w:rsidRDefault="00F433EB" w:rsidP="00C168B1">
      <w:pPr>
        <w:pStyle w:val="Paragraphedeliste"/>
        <w:numPr>
          <w:ilvl w:val="0"/>
          <w:numId w:val="32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</w:rPr>
      </w:pPr>
      <w:r w:rsidRPr="00FE41DA">
        <w:rPr>
          <w:rFonts w:cstheme="minorHAnsi"/>
          <w:color w:val="202124"/>
          <w:spacing w:val="3"/>
          <w:sz w:val="20"/>
          <w:szCs w:val="20"/>
        </w:rPr>
        <w:t>Pendant la durée, le pavillon sera l’opportunité de rencontrer des professionnels du patrimoine et d’échanger avec des visiteurs passionnés.</w:t>
      </w:r>
    </w:p>
    <w:p w:rsidR="00F433EB" w:rsidRDefault="00F433EB" w:rsidP="00C168B1">
      <w:p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</w:p>
    <w:p w:rsidR="00C168B1" w:rsidRPr="00C168B1" w:rsidRDefault="00C168B1" w:rsidP="00C168B1">
      <w:p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</w:p>
    <w:p w:rsidR="00C168B1" w:rsidRPr="00C168B1" w:rsidRDefault="00A121A2" w:rsidP="00C168B1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  <w:r w:rsidRPr="00C168B1">
        <w:rPr>
          <w:rFonts w:eastAsiaTheme="majorEastAsia" w:cstheme="minorHAnsi"/>
          <w:b/>
          <w:color w:val="002060"/>
          <w:sz w:val="20"/>
          <w:szCs w:val="20"/>
        </w:rPr>
        <w:t>Conditions d'admission</w:t>
      </w:r>
    </w:p>
    <w:p w:rsidR="00C168B1" w:rsidRPr="00C168B1" w:rsidRDefault="00C168B1" w:rsidP="00C168B1">
      <w:pPr>
        <w:pStyle w:val="Paragraphedeliste"/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</w:rPr>
      </w:pPr>
    </w:p>
    <w:p w:rsidR="00FE41DA" w:rsidRPr="00C168B1" w:rsidRDefault="00A121A2" w:rsidP="00C168B1">
      <w:pPr>
        <w:pStyle w:val="Paragraphedeliste"/>
        <w:numPr>
          <w:ilvl w:val="0"/>
          <w:numId w:val="31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</w:rPr>
      </w:pPr>
      <w:r w:rsidRPr="00C168B1">
        <w:rPr>
          <w:rFonts w:cstheme="minorHAnsi"/>
          <w:color w:val="202124"/>
          <w:spacing w:val="3"/>
          <w:sz w:val="20"/>
          <w:szCs w:val="20"/>
        </w:rPr>
        <w:t xml:space="preserve">Les métiers concernés sont les savoir-faire traditionnels spécialisés dans </w:t>
      </w:r>
      <w:r w:rsidR="00C168B1">
        <w:rPr>
          <w:rFonts w:cstheme="minorHAnsi"/>
          <w:color w:val="202124"/>
          <w:spacing w:val="3"/>
          <w:sz w:val="20"/>
          <w:szCs w:val="20"/>
        </w:rPr>
        <w:t>la mise en valeur du patrimoine :</w:t>
      </w:r>
      <w:r w:rsidRPr="00C168B1">
        <w:rPr>
          <w:rFonts w:cstheme="minorHAnsi"/>
          <w:color w:val="202124"/>
          <w:spacing w:val="3"/>
          <w:sz w:val="20"/>
          <w:szCs w:val="20"/>
        </w:rPr>
        <w:t xml:space="preserve"> métiers liés à l’architecture, à la décoration d’intérieur</w:t>
      </w:r>
      <w:r w:rsidR="000110B6" w:rsidRPr="00C168B1">
        <w:rPr>
          <w:rFonts w:cstheme="minorHAnsi"/>
          <w:color w:val="202124"/>
          <w:spacing w:val="3"/>
          <w:sz w:val="20"/>
          <w:szCs w:val="20"/>
        </w:rPr>
        <w:t>,</w:t>
      </w:r>
      <w:r w:rsidRPr="00C168B1">
        <w:rPr>
          <w:rFonts w:cstheme="minorHAnsi"/>
          <w:color w:val="202124"/>
          <w:spacing w:val="3"/>
          <w:sz w:val="20"/>
          <w:szCs w:val="20"/>
        </w:rPr>
        <w:t xml:space="preserve"> à la restauration et la création d’objets d’artisanat d'art.</w:t>
      </w:r>
      <w:r w:rsidR="00FE41DA" w:rsidRPr="00C168B1">
        <w:rPr>
          <w:rFonts w:cstheme="minorHAnsi"/>
          <w:color w:val="202124"/>
          <w:spacing w:val="3"/>
          <w:sz w:val="20"/>
          <w:szCs w:val="20"/>
        </w:rPr>
        <w:t xml:space="preserve"> </w:t>
      </w:r>
      <w:r w:rsidR="00FE41DA" w:rsidRPr="00C168B1">
        <w:rPr>
          <w:rFonts w:cstheme="minorHAnsi"/>
          <w:color w:val="202124"/>
          <w:spacing w:val="3"/>
          <w:sz w:val="20"/>
          <w:szCs w:val="20"/>
        </w:rPr>
        <w:t xml:space="preserve">Liste </w:t>
      </w:r>
      <w:r w:rsidR="00FE41DA" w:rsidRPr="00C168B1">
        <w:rPr>
          <w:rFonts w:cstheme="minorHAnsi"/>
          <w:color w:val="202124"/>
          <w:spacing w:val="3"/>
          <w:sz w:val="20"/>
          <w:szCs w:val="20"/>
        </w:rPr>
        <w:t xml:space="preserve">des métiers </w:t>
      </w:r>
      <w:r w:rsidR="00FE41DA" w:rsidRPr="00C168B1">
        <w:rPr>
          <w:rFonts w:cstheme="minorHAnsi"/>
          <w:color w:val="202124"/>
          <w:spacing w:val="3"/>
          <w:sz w:val="20"/>
          <w:szCs w:val="20"/>
        </w:rPr>
        <w:t xml:space="preserve">accessible via : </w:t>
      </w:r>
      <w:hyperlink r:id="rId13" w:history="1">
        <w:r w:rsidR="00FE41DA" w:rsidRPr="00C168B1">
          <w:rPr>
            <w:rFonts w:cstheme="minorHAnsi"/>
            <w:color w:val="202124"/>
            <w:sz w:val="20"/>
            <w:szCs w:val="20"/>
            <w:u w:val="single"/>
          </w:rPr>
          <w:t>https://bit.ly/2HBVuXG</w:t>
        </w:r>
      </w:hyperlink>
    </w:p>
    <w:p w:rsidR="00FE41DA" w:rsidRDefault="00A121A2" w:rsidP="00C168B1">
      <w:pPr>
        <w:pStyle w:val="Paragraphedeliste"/>
        <w:numPr>
          <w:ilvl w:val="0"/>
          <w:numId w:val="31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</w:rPr>
      </w:pPr>
      <w:r w:rsidRPr="00FE41DA">
        <w:rPr>
          <w:rFonts w:cstheme="minorHAnsi"/>
          <w:color w:val="202124"/>
          <w:spacing w:val="3"/>
          <w:sz w:val="20"/>
          <w:szCs w:val="20"/>
        </w:rPr>
        <w:t>Etre référencé à la Mission « Pay</w:t>
      </w:r>
      <w:r w:rsidR="00FE41DA" w:rsidRPr="00FE41DA">
        <w:rPr>
          <w:rFonts w:cstheme="minorHAnsi"/>
          <w:color w:val="202124"/>
          <w:spacing w:val="3"/>
          <w:sz w:val="20"/>
          <w:szCs w:val="20"/>
        </w:rPr>
        <w:t>s de la Loire – Métiers d’Art »</w:t>
      </w:r>
    </w:p>
    <w:p w:rsidR="00FE41DA" w:rsidRPr="00FE41DA" w:rsidRDefault="00FE41DA" w:rsidP="00C168B1">
      <w:pPr>
        <w:pStyle w:val="Paragraphedeliste"/>
        <w:numPr>
          <w:ilvl w:val="0"/>
          <w:numId w:val="31"/>
        </w:numPr>
        <w:spacing w:after="0"/>
        <w:ind w:left="426"/>
        <w:jc w:val="both"/>
        <w:rPr>
          <w:rFonts w:cstheme="minorHAnsi"/>
          <w:color w:val="202124"/>
          <w:spacing w:val="3"/>
          <w:sz w:val="20"/>
          <w:szCs w:val="20"/>
        </w:rPr>
      </w:pPr>
      <w:r>
        <w:rPr>
          <w:rFonts w:cstheme="minorHAnsi"/>
          <w:color w:val="202124"/>
          <w:spacing w:val="3"/>
          <w:sz w:val="20"/>
          <w:szCs w:val="20"/>
        </w:rPr>
        <w:t xml:space="preserve">Déposer son dossier de candidature </w:t>
      </w:r>
      <w:r w:rsidRPr="00820F18">
        <w:rPr>
          <w:rFonts w:cstheme="minorHAnsi"/>
          <w:b/>
          <w:color w:val="202124"/>
          <w:spacing w:val="3"/>
          <w:sz w:val="20"/>
          <w:szCs w:val="20"/>
          <w:u w:val="single"/>
        </w:rPr>
        <w:t>pour le 18 juin 2023 au plus tard</w:t>
      </w:r>
      <w:r>
        <w:rPr>
          <w:rFonts w:cstheme="minorHAnsi"/>
          <w:color w:val="202124"/>
          <w:spacing w:val="3"/>
          <w:sz w:val="20"/>
          <w:szCs w:val="20"/>
        </w:rPr>
        <w:t xml:space="preserve"> (par mail ou courrier postal).</w:t>
      </w:r>
    </w:p>
    <w:p w:rsidR="00A121A2" w:rsidRDefault="00A121A2" w:rsidP="00A121A2">
      <w:pPr>
        <w:spacing w:after="0"/>
        <w:rPr>
          <w:rFonts w:cstheme="minorHAnsi"/>
          <w:color w:val="202124"/>
          <w:spacing w:val="3"/>
          <w:sz w:val="20"/>
          <w:szCs w:val="20"/>
        </w:rPr>
      </w:pPr>
    </w:p>
    <w:p w:rsidR="00A121A2" w:rsidRPr="00D031AC" w:rsidRDefault="00A121A2" w:rsidP="000535DF">
      <w:pPr>
        <w:pStyle w:val="Paragraphedeliste"/>
        <w:numPr>
          <w:ilvl w:val="0"/>
          <w:numId w:val="10"/>
        </w:numPr>
        <w:spacing w:after="0"/>
        <w:rPr>
          <w:rFonts w:cstheme="minorHAnsi"/>
          <w:b/>
          <w:color w:val="002060"/>
          <w:spacing w:val="3"/>
          <w:sz w:val="20"/>
          <w:szCs w:val="20"/>
        </w:rPr>
      </w:pPr>
      <w:r w:rsidRPr="00D031AC">
        <w:rPr>
          <w:rFonts w:eastAsiaTheme="majorEastAsia" w:cstheme="minorHAnsi"/>
          <w:b/>
          <w:color w:val="002060"/>
          <w:sz w:val="20"/>
          <w:szCs w:val="20"/>
        </w:rPr>
        <w:t>Critères de sélection</w:t>
      </w:r>
    </w:p>
    <w:p w:rsidR="00D031AC" w:rsidRPr="000535DF" w:rsidRDefault="00D031AC" w:rsidP="00D031AC">
      <w:pPr>
        <w:pStyle w:val="Paragraphedeliste"/>
        <w:spacing w:after="0"/>
        <w:rPr>
          <w:rFonts w:cstheme="minorHAnsi"/>
          <w:color w:val="202124"/>
          <w:spacing w:val="3"/>
          <w:sz w:val="20"/>
          <w:szCs w:val="20"/>
        </w:rPr>
      </w:pPr>
    </w:p>
    <w:p w:rsidR="00820F18" w:rsidRDefault="00A121A2" w:rsidP="00D031AC">
      <w:p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  <w:r w:rsidRPr="00D031AC">
        <w:rPr>
          <w:rFonts w:cstheme="minorHAnsi"/>
          <w:color w:val="202124"/>
          <w:spacing w:val="3"/>
          <w:sz w:val="20"/>
          <w:szCs w:val="20"/>
        </w:rPr>
        <w:t>Tous les dossiers de candidature seront étudiés et validés par la Mission « Pays de la Loire – Métiers d’Art ».</w:t>
      </w:r>
      <w:r w:rsidR="00820F18" w:rsidRPr="00D031AC">
        <w:rPr>
          <w:rFonts w:cstheme="minorHAnsi"/>
          <w:color w:val="202124"/>
          <w:spacing w:val="3"/>
          <w:sz w:val="20"/>
          <w:szCs w:val="20"/>
        </w:rPr>
        <w:t xml:space="preserve"> </w:t>
      </w:r>
      <w:r w:rsidRPr="00D031AC">
        <w:rPr>
          <w:rFonts w:cstheme="minorHAnsi"/>
          <w:color w:val="202124"/>
          <w:spacing w:val="3"/>
          <w:sz w:val="20"/>
          <w:szCs w:val="20"/>
        </w:rPr>
        <w:t>Les critères de séle</w:t>
      </w:r>
      <w:r w:rsidR="00820F18" w:rsidRPr="00D031AC">
        <w:rPr>
          <w:rFonts w:cstheme="minorHAnsi"/>
          <w:color w:val="202124"/>
          <w:spacing w:val="3"/>
          <w:sz w:val="20"/>
          <w:szCs w:val="20"/>
        </w:rPr>
        <w:t>ction sont :</w:t>
      </w:r>
    </w:p>
    <w:p w:rsidR="00D031AC" w:rsidRPr="00D031AC" w:rsidRDefault="00D031AC" w:rsidP="00D031AC">
      <w:p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</w:p>
    <w:p w:rsidR="00820F18" w:rsidRDefault="00D031AC" w:rsidP="00D031AC">
      <w:pPr>
        <w:pStyle w:val="Paragraphedeliste"/>
        <w:numPr>
          <w:ilvl w:val="0"/>
          <w:numId w:val="34"/>
        </w:num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  <w:r>
        <w:rPr>
          <w:rFonts w:cstheme="minorHAnsi"/>
          <w:color w:val="202124"/>
          <w:spacing w:val="3"/>
          <w:sz w:val="20"/>
          <w:szCs w:val="20"/>
        </w:rPr>
        <w:t>L</w:t>
      </w:r>
      <w:r w:rsidR="00A121A2" w:rsidRPr="00820F18">
        <w:rPr>
          <w:rFonts w:cstheme="minorHAnsi"/>
          <w:color w:val="202124"/>
          <w:spacing w:val="3"/>
          <w:sz w:val="20"/>
          <w:szCs w:val="20"/>
        </w:rPr>
        <w:t>a diversité des métiers</w:t>
      </w:r>
      <w:r w:rsidR="00820F18" w:rsidRPr="00820F18">
        <w:rPr>
          <w:rFonts w:cstheme="minorHAnsi"/>
          <w:color w:val="202124"/>
          <w:spacing w:val="3"/>
          <w:sz w:val="20"/>
          <w:szCs w:val="20"/>
        </w:rPr>
        <w:t xml:space="preserve"> et des œuvres </w:t>
      </w:r>
      <w:r w:rsidR="00A121A2" w:rsidRPr="00820F18">
        <w:rPr>
          <w:rFonts w:cstheme="minorHAnsi"/>
          <w:color w:val="202124"/>
          <w:spacing w:val="3"/>
          <w:sz w:val="20"/>
          <w:szCs w:val="20"/>
        </w:rPr>
        <w:t>présentés au</w:t>
      </w:r>
      <w:r w:rsidR="00820F18">
        <w:rPr>
          <w:rFonts w:cstheme="minorHAnsi"/>
          <w:color w:val="202124"/>
          <w:spacing w:val="3"/>
          <w:sz w:val="20"/>
          <w:szCs w:val="20"/>
        </w:rPr>
        <w:t xml:space="preserve"> sein de l'espace collectif, </w:t>
      </w:r>
    </w:p>
    <w:p w:rsidR="00820F18" w:rsidRDefault="00D031AC" w:rsidP="00D031AC">
      <w:pPr>
        <w:pStyle w:val="Paragraphedeliste"/>
        <w:numPr>
          <w:ilvl w:val="0"/>
          <w:numId w:val="34"/>
        </w:num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  <w:r>
        <w:rPr>
          <w:rFonts w:cstheme="minorHAnsi"/>
          <w:color w:val="202124"/>
          <w:spacing w:val="3"/>
          <w:sz w:val="20"/>
          <w:szCs w:val="20"/>
        </w:rPr>
        <w:t>L</w:t>
      </w:r>
      <w:r w:rsidR="00A121A2" w:rsidRPr="00820F18">
        <w:rPr>
          <w:rFonts w:cstheme="minorHAnsi"/>
          <w:color w:val="202124"/>
          <w:spacing w:val="3"/>
          <w:sz w:val="20"/>
          <w:szCs w:val="20"/>
        </w:rPr>
        <w:t>es te</w:t>
      </w:r>
      <w:r w:rsidR="00820F18">
        <w:rPr>
          <w:rFonts w:cstheme="minorHAnsi"/>
          <w:color w:val="202124"/>
          <w:spacing w:val="3"/>
          <w:sz w:val="20"/>
          <w:szCs w:val="20"/>
        </w:rPr>
        <w:t>chniques et les savoir-faire,</w:t>
      </w:r>
    </w:p>
    <w:p w:rsidR="00820F18" w:rsidRDefault="00D031AC" w:rsidP="00D031AC">
      <w:pPr>
        <w:pStyle w:val="Paragraphedeliste"/>
        <w:numPr>
          <w:ilvl w:val="0"/>
          <w:numId w:val="34"/>
        </w:num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  <w:r>
        <w:rPr>
          <w:rFonts w:cstheme="minorHAnsi"/>
          <w:color w:val="202124"/>
          <w:spacing w:val="3"/>
          <w:sz w:val="20"/>
          <w:szCs w:val="20"/>
        </w:rPr>
        <w:t>L</w:t>
      </w:r>
      <w:r w:rsidR="00820F18" w:rsidRPr="00820F18">
        <w:rPr>
          <w:rFonts w:cstheme="minorHAnsi"/>
          <w:color w:val="202124"/>
          <w:spacing w:val="3"/>
          <w:sz w:val="20"/>
          <w:szCs w:val="20"/>
        </w:rPr>
        <w:t>e lien avec la thématique du salon</w:t>
      </w:r>
      <w:r w:rsidR="00820F18">
        <w:rPr>
          <w:rFonts w:cstheme="minorHAnsi"/>
          <w:color w:val="202124"/>
          <w:spacing w:val="3"/>
          <w:sz w:val="20"/>
          <w:szCs w:val="20"/>
        </w:rPr>
        <w:t xml:space="preserve"> (critère essentiel </w:t>
      </w:r>
      <w:r w:rsidR="00B47A25">
        <w:rPr>
          <w:rFonts w:cstheme="minorHAnsi"/>
          <w:color w:val="202124"/>
          <w:spacing w:val="3"/>
          <w:sz w:val="20"/>
          <w:szCs w:val="20"/>
        </w:rPr>
        <w:t>à présenter sous la forme d’un</w:t>
      </w:r>
      <w:r w:rsidR="00820F18">
        <w:rPr>
          <w:rFonts w:cstheme="minorHAnsi"/>
          <w:color w:val="202124"/>
          <w:spacing w:val="3"/>
          <w:sz w:val="20"/>
          <w:szCs w:val="20"/>
        </w:rPr>
        <w:t xml:space="preserve"> argumentaire),</w:t>
      </w:r>
    </w:p>
    <w:p w:rsidR="00E32FB3" w:rsidRPr="00820F18" w:rsidRDefault="00D031AC" w:rsidP="00D031AC">
      <w:pPr>
        <w:pStyle w:val="Paragraphedeliste"/>
        <w:numPr>
          <w:ilvl w:val="0"/>
          <w:numId w:val="34"/>
        </w:num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  <w:r>
        <w:rPr>
          <w:rFonts w:cstheme="minorHAnsi"/>
          <w:color w:val="202124"/>
          <w:spacing w:val="3"/>
          <w:sz w:val="20"/>
          <w:szCs w:val="20"/>
        </w:rPr>
        <w:t>L</w:t>
      </w:r>
      <w:r w:rsidR="00A121A2" w:rsidRPr="00820F18">
        <w:rPr>
          <w:rFonts w:cstheme="minorHAnsi"/>
          <w:color w:val="202124"/>
          <w:spacing w:val="3"/>
          <w:sz w:val="20"/>
          <w:szCs w:val="20"/>
        </w:rPr>
        <w:t>’innovation</w:t>
      </w:r>
      <w:r w:rsidR="00820F18" w:rsidRPr="00820F18">
        <w:rPr>
          <w:rFonts w:cstheme="minorHAnsi"/>
          <w:color w:val="202124"/>
          <w:spacing w:val="3"/>
          <w:sz w:val="20"/>
          <w:szCs w:val="20"/>
        </w:rPr>
        <w:t>,</w:t>
      </w:r>
    </w:p>
    <w:p w:rsidR="00927ACF" w:rsidRPr="00820F18" w:rsidRDefault="00D031AC" w:rsidP="00D031AC">
      <w:pPr>
        <w:pStyle w:val="Paragraphedeliste"/>
        <w:numPr>
          <w:ilvl w:val="0"/>
          <w:numId w:val="34"/>
        </w:numPr>
        <w:spacing w:after="0"/>
        <w:jc w:val="both"/>
        <w:rPr>
          <w:rFonts w:cstheme="minorHAnsi"/>
          <w:color w:val="202124"/>
          <w:spacing w:val="3"/>
          <w:sz w:val="20"/>
          <w:szCs w:val="20"/>
        </w:rPr>
      </w:pPr>
      <w:r>
        <w:rPr>
          <w:rFonts w:cstheme="minorHAnsi"/>
          <w:color w:val="202124"/>
          <w:spacing w:val="3"/>
          <w:sz w:val="20"/>
          <w:szCs w:val="20"/>
        </w:rPr>
        <w:t>L</w:t>
      </w:r>
      <w:r w:rsidR="00927ACF" w:rsidRPr="00820F18">
        <w:rPr>
          <w:rFonts w:cstheme="minorHAnsi"/>
          <w:color w:val="202124"/>
          <w:spacing w:val="3"/>
          <w:sz w:val="20"/>
          <w:szCs w:val="20"/>
        </w:rPr>
        <w:t>e patrimoine</w:t>
      </w:r>
      <w:r w:rsidR="00820F18" w:rsidRPr="00820F18">
        <w:rPr>
          <w:rFonts w:cstheme="minorHAnsi"/>
          <w:color w:val="202124"/>
          <w:spacing w:val="3"/>
          <w:sz w:val="20"/>
          <w:szCs w:val="20"/>
        </w:rPr>
        <w:t>.</w:t>
      </w:r>
    </w:p>
    <w:p w:rsidR="00FE41DA" w:rsidRDefault="00FE41DA" w:rsidP="00FE41DA">
      <w:pPr>
        <w:spacing w:after="0"/>
        <w:rPr>
          <w:rFonts w:cstheme="minorHAnsi"/>
          <w:color w:val="202124"/>
          <w:spacing w:val="3"/>
          <w:sz w:val="20"/>
          <w:szCs w:val="20"/>
        </w:rPr>
      </w:pPr>
    </w:p>
    <w:p w:rsidR="00D031AC" w:rsidRDefault="00D031AC" w:rsidP="00FE41DA">
      <w:pPr>
        <w:spacing w:after="0"/>
        <w:rPr>
          <w:rFonts w:cstheme="minorHAnsi"/>
          <w:color w:val="202124"/>
          <w:spacing w:val="3"/>
          <w:sz w:val="20"/>
          <w:szCs w:val="20"/>
        </w:rPr>
      </w:pPr>
    </w:p>
    <w:p w:rsidR="00FE41DA" w:rsidRPr="00D031AC" w:rsidRDefault="00820F18" w:rsidP="00FE41DA">
      <w:pPr>
        <w:pStyle w:val="Paragraphedeliste"/>
        <w:numPr>
          <w:ilvl w:val="0"/>
          <w:numId w:val="3"/>
        </w:numPr>
        <w:spacing w:after="0"/>
        <w:jc w:val="both"/>
        <w:rPr>
          <w:rFonts w:eastAsiaTheme="majorEastAsia" w:cstheme="minorHAnsi"/>
          <w:b/>
          <w:color w:val="002060"/>
          <w:sz w:val="20"/>
          <w:szCs w:val="20"/>
        </w:rPr>
      </w:pPr>
      <w:r w:rsidRPr="00D031AC">
        <w:rPr>
          <w:rFonts w:eastAsiaTheme="majorEastAsia" w:cstheme="minorHAnsi"/>
          <w:b/>
          <w:color w:val="002060"/>
          <w:sz w:val="20"/>
          <w:szCs w:val="20"/>
        </w:rPr>
        <w:t>Tarif</w:t>
      </w:r>
      <w:r w:rsidR="00FE41DA" w:rsidRPr="00D031AC">
        <w:rPr>
          <w:rFonts w:eastAsiaTheme="majorEastAsia" w:cstheme="minorHAnsi"/>
          <w:b/>
          <w:color w:val="002060"/>
          <w:sz w:val="20"/>
          <w:szCs w:val="20"/>
        </w:rPr>
        <w:t xml:space="preserve"> </w:t>
      </w:r>
    </w:p>
    <w:p w:rsidR="00FE41DA" w:rsidRDefault="00FE41DA" w:rsidP="00FE41DA">
      <w:pPr>
        <w:spacing w:after="0"/>
        <w:rPr>
          <w:rFonts w:cstheme="minorHAnsi"/>
          <w:color w:val="202124"/>
          <w:spacing w:val="3"/>
          <w:sz w:val="20"/>
          <w:szCs w:val="20"/>
        </w:rPr>
      </w:pPr>
    </w:p>
    <w:p w:rsidR="00D031AC" w:rsidRDefault="00FE41DA" w:rsidP="00FE41DA">
      <w:pPr>
        <w:spacing w:after="0"/>
        <w:rPr>
          <w:rFonts w:cstheme="minorHAnsi"/>
          <w:color w:val="202124"/>
          <w:spacing w:val="3"/>
          <w:sz w:val="20"/>
          <w:szCs w:val="20"/>
        </w:rPr>
      </w:pPr>
      <w:r w:rsidRPr="00736E97">
        <w:rPr>
          <w:rFonts w:cstheme="minorHAnsi"/>
          <w:color w:val="202124"/>
          <w:spacing w:val="3"/>
          <w:sz w:val="20"/>
          <w:szCs w:val="20"/>
        </w:rPr>
        <w:t>Tarif unique sur l’espace collectif :</w:t>
      </w:r>
    </w:p>
    <w:p w:rsidR="00D031AC" w:rsidRPr="00D031AC" w:rsidRDefault="00D031AC" w:rsidP="00D031AC">
      <w:pPr>
        <w:pStyle w:val="Paragraphedeliste"/>
        <w:numPr>
          <w:ilvl w:val="0"/>
          <w:numId w:val="36"/>
        </w:numPr>
        <w:spacing w:after="0"/>
        <w:rPr>
          <w:rFonts w:cstheme="minorHAnsi"/>
          <w:color w:val="202124"/>
          <w:spacing w:val="3"/>
          <w:sz w:val="20"/>
          <w:szCs w:val="20"/>
        </w:rPr>
      </w:pPr>
      <w:r w:rsidRPr="00D031AC">
        <w:rPr>
          <w:rFonts w:cstheme="minorHAnsi"/>
          <w:color w:val="202124"/>
          <w:spacing w:val="3"/>
          <w:sz w:val="20"/>
          <w:szCs w:val="20"/>
        </w:rPr>
        <w:t>F</w:t>
      </w:r>
      <w:r w:rsidR="00FE41DA" w:rsidRPr="00D031AC">
        <w:rPr>
          <w:rFonts w:cstheme="minorHAnsi"/>
          <w:color w:val="202124"/>
          <w:spacing w:val="3"/>
          <w:sz w:val="20"/>
          <w:szCs w:val="20"/>
        </w:rPr>
        <w:t>ormule exposition – vente (surface à définir en fonction des œuvres proposées par les professionnels et validées par les organisateurs)</w:t>
      </w:r>
      <w:r>
        <w:rPr>
          <w:rFonts w:cstheme="minorHAnsi"/>
          <w:color w:val="202124"/>
          <w:spacing w:val="3"/>
          <w:sz w:val="20"/>
          <w:szCs w:val="20"/>
        </w:rPr>
        <w:t>,</w:t>
      </w:r>
    </w:p>
    <w:p w:rsidR="00FE41DA" w:rsidRPr="00D031AC" w:rsidRDefault="007832EC" w:rsidP="00D031AC">
      <w:pPr>
        <w:pStyle w:val="Paragraphedeliste"/>
        <w:numPr>
          <w:ilvl w:val="0"/>
          <w:numId w:val="35"/>
        </w:numPr>
        <w:spacing w:after="0"/>
        <w:rPr>
          <w:rFonts w:cstheme="minorHAnsi"/>
          <w:b/>
          <w:color w:val="202124"/>
          <w:spacing w:val="3"/>
          <w:sz w:val="20"/>
          <w:szCs w:val="20"/>
        </w:rPr>
      </w:pPr>
      <w:r w:rsidRPr="00D031AC">
        <w:rPr>
          <w:rFonts w:cstheme="minorHAnsi"/>
          <w:b/>
          <w:color w:val="202124"/>
          <w:spacing w:val="3"/>
          <w:sz w:val="20"/>
          <w:szCs w:val="20"/>
        </w:rPr>
        <w:t>Coût total : 500 € TT</w:t>
      </w:r>
      <w:r w:rsidR="00FE41DA" w:rsidRPr="00D031AC">
        <w:rPr>
          <w:rFonts w:cstheme="minorHAnsi"/>
          <w:b/>
          <w:color w:val="202124"/>
          <w:spacing w:val="3"/>
          <w:sz w:val="20"/>
          <w:szCs w:val="20"/>
        </w:rPr>
        <w:t xml:space="preserve">C </w:t>
      </w:r>
      <w:r w:rsidRPr="00D031AC">
        <w:rPr>
          <w:rFonts w:cstheme="minorHAnsi"/>
          <w:b/>
          <w:color w:val="202124"/>
          <w:spacing w:val="3"/>
          <w:sz w:val="20"/>
          <w:szCs w:val="20"/>
        </w:rPr>
        <w:t>par entreprise</w:t>
      </w:r>
      <w:r w:rsidR="00B47A25" w:rsidRPr="00D031AC">
        <w:rPr>
          <w:rFonts w:cstheme="minorHAnsi"/>
          <w:b/>
          <w:color w:val="202124"/>
          <w:spacing w:val="3"/>
          <w:sz w:val="20"/>
          <w:szCs w:val="20"/>
        </w:rPr>
        <w:t xml:space="preserve"> </w:t>
      </w:r>
      <w:r w:rsidR="00FE41DA" w:rsidRPr="00D031AC">
        <w:rPr>
          <w:rFonts w:cstheme="minorHAnsi"/>
          <w:b/>
          <w:color w:val="202124"/>
          <w:spacing w:val="3"/>
          <w:sz w:val="20"/>
          <w:szCs w:val="20"/>
        </w:rPr>
        <w:t xml:space="preserve">pour </w:t>
      </w:r>
      <w:r w:rsidR="00B47A25" w:rsidRPr="00D031AC">
        <w:rPr>
          <w:rFonts w:cstheme="minorHAnsi"/>
          <w:b/>
          <w:color w:val="202124"/>
          <w:spacing w:val="3"/>
          <w:sz w:val="20"/>
          <w:szCs w:val="20"/>
        </w:rPr>
        <w:t>la durée du salon</w:t>
      </w:r>
      <w:r w:rsidR="00FE41DA" w:rsidRPr="00D031AC">
        <w:rPr>
          <w:rFonts w:cstheme="minorHAnsi"/>
          <w:b/>
          <w:color w:val="202124"/>
          <w:spacing w:val="3"/>
          <w:sz w:val="20"/>
          <w:szCs w:val="20"/>
        </w:rPr>
        <w:t>.</w:t>
      </w:r>
    </w:p>
    <w:p w:rsidR="00FE41DA" w:rsidRDefault="00FE41DA" w:rsidP="00FE41DA">
      <w:pPr>
        <w:spacing w:after="0"/>
        <w:rPr>
          <w:rFonts w:eastAsiaTheme="majorEastAsia" w:cstheme="minorHAnsi"/>
          <w:color w:val="1F4D78" w:themeColor="accent1" w:themeShade="7F"/>
          <w:sz w:val="20"/>
          <w:szCs w:val="20"/>
        </w:rPr>
      </w:pPr>
    </w:p>
    <w:p w:rsidR="00D031AC" w:rsidRDefault="00D031AC" w:rsidP="00FE41DA">
      <w:pPr>
        <w:spacing w:after="0"/>
        <w:rPr>
          <w:rFonts w:eastAsiaTheme="majorEastAsia" w:cstheme="minorHAnsi"/>
          <w:color w:val="1F4D78" w:themeColor="accent1" w:themeShade="7F"/>
          <w:sz w:val="20"/>
          <w:szCs w:val="20"/>
        </w:rPr>
      </w:pPr>
    </w:p>
    <w:p w:rsidR="00FE41DA" w:rsidRDefault="00FE41DA" w:rsidP="00FE41DA">
      <w:pPr>
        <w:spacing w:after="0"/>
        <w:rPr>
          <w:rFonts w:eastAsiaTheme="majorEastAsia" w:cstheme="minorHAnsi"/>
          <w:color w:val="1F4D78" w:themeColor="accent1" w:themeShade="7F"/>
          <w:sz w:val="20"/>
          <w:szCs w:val="20"/>
        </w:rPr>
      </w:pPr>
    </w:p>
    <w:p w:rsidR="000535DF" w:rsidRDefault="000535DF" w:rsidP="000535DF">
      <w:pPr>
        <w:rPr>
          <w:rFonts w:eastAsiaTheme="majorEastAsia" w:cstheme="minorHAnsi"/>
          <w:color w:val="1F4D78" w:themeColor="accent1" w:themeShade="7F"/>
          <w:sz w:val="20"/>
          <w:szCs w:val="20"/>
        </w:rPr>
      </w:pPr>
      <w:r>
        <w:rPr>
          <w:rFonts w:eastAsia="Times New Roman"/>
          <w:noProof/>
          <w:lang w:eastAsia="fr-FR"/>
        </w:rPr>
        <w:drawing>
          <wp:inline distT="0" distB="0" distL="0" distR="0" wp14:anchorId="35C9C860" wp14:editId="1918EE02">
            <wp:extent cx="5715000" cy="571500"/>
            <wp:effectExtent l="0" t="0" r="0" b="0"/>
            <wp:docPr id="8" name="Image 8" descr="--------------------------------------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-----------------------------------------------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AC" w:rsidRDefault="00D031AC" w:rsidP="000535DF">
      <w:pPr>
        <w:rPr>
          <w:rFonts w:eastAsiaTheme="majorEastAsia" w:cstheme="minorHAnsi"/>
          <w:color w:val="1F4D78" w:themeColor="accent1" w:themeShade="7F"/>
          <w:sz w:val="20"/>
          <w:szCs w:val="20"/>
        </w:rPr>
      </w:pPr>
    </w:p>
    <w:p w:rsidR="0090644A" w:rsidRPr="0090644A" w:rsidRDefault="000535DF" w:rsidP="0090644A">
      <w:pPr>
        <w:pStyle w:val="Paragraphedeliste"/>
        <w:numPr>
          <w:ilvl w:val="0"/>
          <w:numId w:val="10"/>
        </w:numP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  <w:r>
        <w:rPr>
          <w:rFonts w:eastAsiaTheme="majorEastAsia" w:cstheme="minorHAnsi"/>
          <w:color w:val="1F4D78" w:themeColor="accent1" w:themeShade="7F"/>
          <w:sz w:val="20"/>
          <w:szCs w:val="20"/>
        </w:rPr>
        <w:t>C</w:t>
      </w:r>
      <w:r w:rsidRPr="000535DF">
        <w:rPr>
          <w:rFonts w:eastAsiaTheme="majorEastAsia" w:cstheme="minorHAnsi"/>
          <w:color w:val="1F4D78" w:themeColor="accent1" w:themeShade="7F"/>
          <w:sz w:val="20"/>
          <w:szCs w:val="20"/>
        </w:rPr>
        <w:t>omment déposer votre candidature ?</w:t>
      </w:r>
    </w:p>
    <w:p w:rsidR="0090644A" w:rsidRPr="0090644A" w:rsidRDefault="0090644A" w:rsidP="0090644A">
      <w:pPr>
        <w:rPr>
          <w:rFonts w:cstheme="minorHAnsi"/>
          <w:color w:val="202124"/>
          <w:spacing w:val="3"/>
          <w:sz w:val="20"/>
          <w:szCs w:val="20"/>
        </w:rPr>
      </w:pPr>
      <w:r w:rsidRPr="0090644A">
        <w:rPr>
          <w:rFonts w:cstheme="minorHAnsi"/>
          <w:color w:val="202124"/>
          <w:spacing w:val="3"/>
          <w:sz w:val="20"/>
          <w:szCs w:val="20"/>
        </w:rPr>
        <w:t>Renvoyer par mail à</w:t>
      </w:r>
      <w:r w:rsidR="00567030" w:rsidRPr="00567030">
        <w:t xml:space="preserve"> </w:t>
      </w:r>
      <w:hyperlink r:id="rId14" w:history="1">
        <w:r w:rsidR="00567030" w:rsidRPr="00567030">
          <w:rPr>
            <w:rStyle w:val="Lienhypertexte"/>
            <w:rFonts w:cstheme="minorHAnsi"/>
            <w:b/>
            <w:spacing w:val="3"/>
            <w:sz w:val="20"/>
            <w:szCs w:val="20"/>
          </w:rPr>
          <w:t>metiers.dart@artisanatpaysdelaloire.fr</w:t>
        </w:r>
      </w:hyperlink>
      <w:r w:rsidR="00567030">
        <w:rPr>
          <w:rFonts w:cstheme="minorHAnsi"/>
          <w:color w:val="202124"/>
          <w:spacing w:val="3"/>
          <w:sz w:val="20"/>
          <w:szCs w:val="20"/>
        </w:rPr>
        <w:t xml:space="preserve"> </w:t>
      </w:r>
      <w:r w:rsidRPr="0090644A">
        <w:rPr>
          <w:rFonts w:cstheme="minorHAnsi"/>
          <w:color w:val="202124"/>
          <w:spacing w:val="3"/>
          <w:sz w:val="20"/>
          <w:szCs w:val="20"/>
        </w:rPr>
        <w:t>:</w:t>
      </w:r>
    </w:p>
    <w:p w:rsidR="0090644A" w:rsidRPr="00D031AC" w:rsidRDefault="000535DF" w:rsidP="00D031AC">
      <w:pPr>
        <w:pStyle w:val="Paragraphedeliste"/>
        <w:numPr>
          <w:ilvl w:val="0"/>
          <w:numId w:val="37"/>
        </w:numPr>
        <w:spacing w:after="0"/>
        <w:rPr>
          <w:rFonts w:cstheme="minorHAnsi"/>
          <w:color w:val="202124"/>
          <w:spacing w:val="3"/>
          <w:sz w:val="20"/>
          <w:szCs w:val="20"/>
        </w:rPr>
      </w:pPr>
      <w:r w:rsidRPr="00D031AC">
        <w:rPr>
          <w:rFonts w:cstheme="minorHAnsi"/>
          <w:color w:val="202124"/>
          <w:spacing w:val="3"/>
          <w:sz w:val="20"/>
          <w:szCs w:val="20"/>
        </w:rPr>
        <w:t>3</w:t>
      </w:r>
      <w:r w:rsidR="0090644A" w:rsidRPr="00D031AC">
        <w:rPr>
          <w:rFonts w:cstheme="minorHAnsi"/>
          <w:color w:val="202124"/>
          <w:spacing w:val="3"/>
          <w:sz w:val="20"/>
          <w:szCs w:val="20"/>
        </w:rPr>
        <w:t xml:space="preserve"> à 6</w:t>
      </w:r>
      <w:r w:rsidRPr="00D031AC">
        <w:rPr>
          <w:rFonts w:cstheme="minorHAnsi"/>
          <w:color w:val="202124"/>
          <w:spacing w:val="3"/>
          <w:sz w:val="20"/>
          <w:szCs w:val="20"/>
        </w:rPr>
        <w:t xml:space="preserve"> photographies des produits qui seront présentés au Salon International du Patrimoine Culturel </w:t>
      </w:r>
      <w:r w:rsidR="00B47A25" w:rsidRPr="00D031AC">
        <w:rPr>
          <w:rFonts w:cstheme="minorHAnsi"/>
          <w:color w:val="202124"/>
          <w:spacing w:val="3"/>
          <w:sz w:val="20"/>
          <w:szCs w:val="20"/>
        </w:rPr>
        <w:t xml:space="preserve">2023 </w:t>
      </w:r>
      <w:r w:rsidRPr="00D031AC">
        <w:rPr>
          <w:rFonts w:cstheme="minorHAnsi"/>
          <w:color w:val="202124"/>
          <w:spacing w:val="3"/>
          <w:sz w:val="20"/>
          <w:szCs w:val="20"/>
        </w:rPr>
        <w:t xml:space="preserve">avec </w:t>
      </w:r>
      <w:r w:rsidR="00B47A25" w:rsidRPr="00D031AC">
        <w:rPr>
          <w:rFonts w:cstheme="minorHAnsi"/>
          <w:color w:val="202124"/>
          <w:spacing w:val="3"/>
          <w:sz w:val="20"/>
          <w:szCs w:val="20"/>
        </w:rPr>
        <w:t xml:space="preserve">le </w:t>
      </w:r>
      <w:r w:rsidRPr="00D031AC">
        <w:rPr>
          <w:rFonts w:cstheme="minorHAnsi"/>
          <w:color w:val="202124"/>
          <w:spacing w:val="3"/>
          <w:sz w:val="20"/>
          <w:szCs w:val="20"/>
        </w:rPr>
        <w:t>nom des pièces (au format JPEG)</w:t>
      </w:r>
      <w:r w:rsidRPr="00D031AC">
        <w:rPr>
          <w:rFonts w:cstheme="minorHAnsi"/>
          <w:color w:val="202124"/>
          <w:spacing w:val="3"/>
          <w:sz w:val="20"/>
          <w:szCs w:val="20"/>
        </w:rPr>
        <w:br/>
        <w:t xml:space="preserve">1 photographie de votre atelier/lieu de production (au format JPEG) </w:t>
      </w:r>
    </w:p>
    <w:p w:rsidR="000535DF" w:rsidRPr="00D031AC" w:rsidRDefault="00B47A25" w:rsidP="00D031AC">
      <w:pPr>
        <w:pStyle w:val="Paragraphedeliste"/>
        <w:numPr>
          <w:ilvl w:val="0"/>
          <w:numId w:val="37"/>
        </w:numPr>
        <w:spacing w:after="0"/>
        <w:rPr>
          <w:rFonts w:cstheme="minorHAnsi"/>
          <w:color w:val="202124"/>
          <w:spacing w:val="3"/>
          <w:sz w:val="20"/>
          <w:szCs w:val="20"/>
        </w:rPr>
      </w:pPr>
      <w:r w:rsidRPr="00D031AC">
        <w:rPr>
          <w:rFonts w:cstheme="minorHAnsi"/>
          <w:color w:val="202124"/>
          <w:spacing w:val="3"/>
          <w:sz w:val="20"/>
          <w:szCs w:val="20"/>
        </w:rPr>
        <w:t>l’argumentaire mettant en avant votre lien avec la thématique 2023</w:t>
      </w:r>
      <w:r w:rsidR="000535DF" w:rsidRPr="00D031AC">
        <w:rPr>
          <w:rFonts w:cstheme="minorHAnsi"/>
          <w:color w:val="202124"/>
          <w:spacing w:val="3"/>
          <w:sz w:val="20"/>
          <w:szCs w:val="20"/>
        </w:rPr>
        <w:br/>
      </w:r>
      <w:r w:rsidR="0090644A" w:rsidRPr="00D031AC">
        <w:rPr>
          <w:rFonts w:cstheme="minorHAnsi"/>
          <w:color w:val="202124"/>
          <w:spacing w:val="3"/>
          <w:sz w:val="20"/>
          <w:szCs w:val="20"/>
        </w:rPr>
        <w:t>t</w:t>
      </w:r>
      <w:r w:rsidR="000535DF" w:rsidRPr="00D031AC">
        <w:rPr>
          <w:rFonts w:cstheme="minorHAnsi"/>
          <w:color w:val="202124"/>
          <w:spacing w:val="3"/>
          <w:sz w:val="20"/>
          <w:szCs w:val="20"/>
        </w:rPr>
        <w:t>out document susceptible de mettre en valeur la candidature (plaquettes, articles de presse, etc.)</w:t>
      </w:r>
    </w:p>
    <w:p w:rsidR="00D031AC" w:rsidRDefault="003F3981" w:rsidP="00D031AC">
      <w:pPr>
        <w:pStyle w:val="Paragraphedeliste"/>
        <w:numPr>
          <w:ilvl w:val="0"/>
          <w:numId w:val="37"/>
        </w:numPr>
        <w:spacing w:after="0"/>
        <w:rPr>
          <w:rFonts w:cstheme="minorHAnsi"/>
          <w:color w:val="202124"/>
          <w:spacing w:val="3"/>
          <w:sz w:val="20"/>
          <w:szCs w:val="20"/>
        </w:rPr>
      </w:pPr>
      <w:r w:rsidRPr="00D031AC">
        <w:rPr>
          <w:rFonts w:cstheme="minorHAnsi"/>
          <w:color w:val="202124"/>
          <w:spacing w:val="3"/>
          <w:sz w:val="20"/>
          <w:szCs w:val="20"/>
        </w:rPr>
        <w:t>le dossier de candidature dument rempli</w:t>
      </w:r>
      <w:r w:rsidR="00D031AC">
        <w:rPr>
          <w:rFonts w:cstheme="minorHAnsi"/>
          <w:color w:val="202124"/>
          <w:spacing w:val="3"/>
          <w:sz w:val="20"/>
          <w:szCs w:val="20"/>
        </w:rPr>
        <w:t>.</w:t>
      </w:r>
    </w:p>
    <w:p w:rsidR="00D031AC" w:rsidRDefault="00D031AC" w:rsidP="00D031AC">
      <w:pPr>
        <w:spacing w:after="0"/>
        <w:rPr>
          <w:rFonts w:cstheme="minorHAnsi"/>
          <w:b/>
          <w:color w:val="202124"/>
          <w:spacing w:val="3"/>
          <w:sz w:val="20"/>
          <w:szCs w:val="20"/>
          <w:u w:val="single"/>
        </w:rPr>
      </w:pPr>
    </w:p>
    <w:p w:rsidR="003F3981" w:rsidRPr="00D031AC" w:rsidRDefault="00C53DB0" w:rsidP="00D031AC">
      <w:pPr>
        <w:spacing w:after="0"/>
        <w:jc w:val="center"/>
        <w:rPr>
          <w:rFonts w:cstheme="minorHAnsi"/>
          <w:color w:val="202124"/>
          <w:spacing w:val="3"/>
          <w:sz w:val="20"/>
          <w:szCs w:val="20"/>
        </w:rPr>
      </w:pPr>
      <w:r w:rsidRPr="00D031AC">
        <w:rPr>
          <w:rFonts w:cstheme="minorHAnsi"/>
          <w:b/>
          <w:color w:val="202124"/>
          <w:spacing w:val="3"/>
          <w:sz w:val="20"/>
          <w:szCs w:val="20"/>
          <w:u w:val="single"/>
        </w:rPr>
        <w:t>Attention, tout dossier incomplet ne sera pas étudié</w:t>
      </w:r>
      <w:r w:rsidRPr="00D031AC">
        <w:rPr>
          <w:rFonts w:cstheme="minorHAnsi"/>
          <w:color w:val="202124"/>
          <w:spacing w:val="3"/>
          <w:sz w:val="20"/>
          <w:szCs w:val="20"/>
        </w:rPr>
        <w:t>.</w:t>
      </w:r>
    </w:p>
    <w:p w:rsidR="000535DF" w:rsidRPr="0090644A" w:rsidRDefault="000535DF" w:rsidP="00804A8E">
      <w:pPr>
        <w:rPr>
          <w:rFonts w:cstheme="minorHAnsi"/>
          <w:color w:val="202124"/>
          <w:spacing w:val="3"/>
          <w:sz w:val="20"/>
          <w:szCs w:val="20"/>
        </w:rPr>
      </w:pPr>
    </w:p>
    <w:p w:rsidR="000535DF" w:rsidRDefault="000535DF" w:rsidP="00804A8E">
      <w:pP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</w:pPr>
    </w:p>
    <w:p w:rsidR="00804A8E" w:rsidRPr="00A121A2" w:rsidRDefault="00804A8E" w:rsidP="00804A8E">
      <w:pPr>
        <w:rPr>
          <w:rFonts w:cstheme="minorHAnsi"/>
          <w:sz w:val="20"/>
          <w:szCs w:val="20"/>
          <w:shd w:val="clear" w:color="auto" w:fill="FFFFFF"/>
        </w:rPr>
      </w:pPr>
      <w:r w:rsidRPr="00A121A2">
        <w:rPr>
          <w:rFonts w:cstheme="minorHAnsi"/>
          <w:sz w:val="20"/>
          <w:szCs w:val="20"/>
          <w:shd w:val="clear" w:color="auto" w:fill="FFFFFF"/>
        </w:rPr>
        <w:br w:type="page"/>
      </w:r>
    </w:p>
    <w:p w:rsidR="00FF5E7E" w:rsidRPr="00D031AC" w:rsidRDefault="00FF5E7E" w:rsidP="00472A3D">
      <w:pPr>
        <w:pStyle w:val="Titre2"/>
        <w:pBdr>
          <w:bottom w:val="single" w:sz="4" w:space="1" w:color="auto"/>
        </w:pBdr>
        <w:jc w:val="center"/>
        <w:rPr>
          <w:b/>
          <w:color w:val="002060"/>
        </w:rPr>
      </w:pPr>
      <w:r w:rsidRPr="00D031AC">
        <w:rPr>
          <w:b/>
          <w:color w:val="002060"/>
        </w:rPr>
        <w:lastRenderedPageBreak/>
        <w:t xml:space="preserve">DOSSIER DE CANDIDATURE </w:t>
      </w:r>
      <w:r w:rsidR="00B47A25" w:rsidRPr="00D031AC">
        <w:rPr>
          <w:b/>
          <w:color w:val="002060"/>
        </w:rPr>
        <w:t>SIPC 2023</w:t>
      </w:r>
    </w:p>
    <w:p w:rsidR="00FF5E7E" w:rsidRDefault="00FF5E7E" w:rsidP="00FF4A59">
      <w:pP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:rsidR="00B47A25" w:rsidRPr="00942AF3" w:rsidRDefault="00B47A25" w:rsidP="00FF4A59">
      <w:pPr>
        <w:rPr>
          <w:rStyle w:val="freebirdformviewercomponentsquestionbaserequiredasterisk"/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bookmarkStart w:id="0" w:name="_GoBack"/>
      <w:bookmarkEnd w:id="0"/>
    </w:p>
    <w:p w:rsidR="0090644A" w:rsidRPr="00D031AC" w:rsidRDefault="0090644A" w:rsidP="003F3981">
      <w:pPr>
        <w:pStyle w:val="Titre2"/>
        <w:shd w:val="clear" w:color="auto" w:fill="DEEAF6" w:themeFill="accent1" w:themeFillTint="33"/>
        <w:rPr>
          <w:b/>
          <w:color w:val="002060"/>
        </w:rPr>
      </w:pPr>
      <w:r w:rsidRPr="00D031AC">
        <w:rPr>
          <w:b/>
          <w:color w:val="002060"/>
        </w:rPr>
        <w:t>Présentation de l'entreprise</w:t>
      </w:r>
    </w:p>
    <w:p w:rsidR="0090644A" w:rsidRPr="003F3981" w:rsidRDefault="0090644A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Raison sociale </w:t>
      </w:r>
    </w:p>
    <w:p w:rsidR="00FF5E7E" w:rsidRPr="003F3981" w:rsidRDefault="00FF5E7E" w:rsidP="003F3981">
      <w:pPr>
        <w:spacing w:after="100" w:afterAutospacing="1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90644A" w:rsidRPr="003F3981" w:rsidRDefault="0090644A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Nom de l'entreprise exposante </w:t>
      </w:r>
    </w:p>
    <w:p w:rsidR="00FF5E7E" w:rsidRPr="003F3981" w:rsidRDefault="00FF5E7E" w:rsidP="003F3981">
      <w:pPr>
        <w:spacing w:after="100" w:afterAutospacing="1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90644A" w:rsidRPr="003F3981" w:rsidRDefault="0090644A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Numéro SIRET</w:t>
      </w:r>
      <w:r w:rsidR="00C53DB0"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  <w:t> </w:t>
      </w:r>
    </w:p>
    <w:p w:rsidR="00FF5E7E" w:rsidRPr="003F3981" w:rsidRDefault="00FF5E7E" w:rsidP="003F3981">
      <w:pPr>
        <w:spacing w:after="100" w:afterAutospacing="1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3F3981" w:rsidRPr="003F3981" w:rsidRDefault="003F3981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z w:val="20"/>
          <w:szCs w:val="20"/>
        </w:rPr>
        <w:t>Nom</w:t>
      </w:r>
      <w:r w:rsidR="00FF5E7E" w:rsidRPr="003F3981"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  <w:t xml:space="preserve"> </w:t>
      </w:r>
    </w:p>
    <w:p w:rsidR="0090644A" w:rsidRPr="003F3981" w:rsidRDefault="00FF5E7E" w:rsidP="003F3981">
      <w:pPr>
        <w:spacing w:after="100" w:afterAutospacing="1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3F3981" w:rsidRPr="003F3981" w:rsidRDefault="003F3981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z w:val="20"/>
          <w:szCs w:val="20"/>
        </w:rPr>
        <w:t>Prénom</w:t>
      </w:r>
      <w:r w:rsidR="00FF5E7E" w:rsidRPr="003F3981"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  <w:t xml:space="preserve"> </w:t>
      </w:r>
    </w:p>
    <w:p w:rsidR="0090644A" w:rsidRPr="003F3981" w:rsidRDefault="00FF5E7E" w:rsidP="003F3981">
      <w:pPr>
        <w:spacing w:after="100" w:afterAutospacing="1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3F3981" w:rsidRPr="003F3981" w:rsidRDefault="0090644A" w:rsidP="003F3981">
      <w:pPr>
        <w:spacing w:after="0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Adresse </w:t>
      </w:r>
    </w:p>
    <w:p w:rsidR="0090644A" w:rsidRPr="003F3981" w:rsidRDefault="00FF5E7E" w:rsidP="003F3981">
      <w:pPr>
        <w:spacing w:after="100" w:afterAutospacing="1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3F3981" w:rsidRPr="003F3981" w:rsidRDefault="0090644A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Code postal</w:t>
      </w:r>
      <w:r w:rsidR="00C53DB0"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  <w:t> </w:t>
      </w:r>
    </w:p>
    <w:p w:rsidR="0090644A" w:rsidRPr="003F3981" w:rsidRDefault="00FF5E7E" w:rsidP="003F3981">
      <w:pPr>
        <w:spacing w:after="100" w:afterAutospacing="1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3F3981" w:rsidRPr="003F3981" w:rsidRDefault="0090644A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Ville </w:t>
      </w:r>
    </w:p>
    <w:p w:rsidR="0090644A" w:rsidRDefault="00FF5E7E" w:rsidP="003F3981">
      <w:pPr>
        <w:spacing w:after="100" w:afterAutospacing="1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7014BF" w:rsidRDefault="007014BF" w:rsidP="007014BF">
      <w:pPr>
        <w:spacing w:after="0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A</w:t>
      </w:r>
      <w:r w:rsidRPr="007014BF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dresse de facturation (si différente)</w:t>
      </w:r>
    </w:p>
    <w:p w:rsidR="007014BF" w:rsidRPr="007014BF" w:rsidRDefault="007014BF" w:rsidP="007014BF">
      <w:pPr>
        <w:spacing w:after="100" w:afterAutospacing="1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3F3981" w:rsidRPr="003F3981" w:rsidRDefault="0090644A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Téléphone</w:t>
      </w:r>
    </w:p>
    <w:p w:rsidR="0090644A" w:rsidRPr="003F3981" w:rsidRDefault="00FF5E7E" w:rsidP="003F3981">
      <w:pPr>
        <w:spacing w:after="100" w:afterAutospacing="1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90644A" w:rsidRPr="003F3981" w:rsidRDefault="0090644A" w:rsidP="003F3981">
      <w:pPr>
        <w:spacing w:after="100" w:afterAutospacing="1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E-mail</w:t>
      </w:r>
      <w:r w:rsidR="00C53DB0"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  <w:t> </w:t>
      </w:r>
      <w:r w:rsidR="00FF5E7E"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…………………………………..</w:t>
      </w:r>
    </w:p>
    <w:p w:rsidR="0090644A" w:rsidRPr="003F3981" w:rsidRDefault="0090644A" w:rsidP="003F3981">
      <w:pPr>
        <w:spacing w:after="100" w:afterAutospacing="1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Site internet de l'entreprise</w:t>
      </w:r>
      <w:r w:rsidR="00FF5E7E"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 xml:space="preserve"> …………………………………..</w:t>
      </w:r>
    </w:p>
    <w:p w:rsidR="00FF5E7E" w:rsidRDefault="00FF5E7E" w:rsidP="00472A3D">
      <w:pPr>
        <w:spacing w:after="240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3F3981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Réseaux sociaux …………………………………..</w:t>
      </w:r>
    </w:p>
    <w:p w:rsidR="00B47A25" w:rsidRPr="00FF5E7E" w:rsidRDefault="00B47A25" w:rsidP="00472A3D">
      <w:pPr>
        <w:spacing w:after="240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:rsidR="0090644A" w:rsidRPr="00D031AC" w:rsidRDefault="00FF5E7E" w:rsidP="003F3981">
      <w:pPr>
        <w:pStyle w:val="Titre2"/>
        <w:shd w:val="clear" w:color="auto" w:fill="DEEAF6" w:themeFill="accent1" w:themeFillTint="33"/>
        <w:rPr>
          <w:b/>
          <w:color w:val="002060"/>
        </w:rPr>
      </w:pPr>
      <w:r w:rsidRPr="00D031AC">
        <w:rPr>
          <w:b/>
          <w:color w:val="002060"/>
        </w:rPr>
        <w:t>Votre activité</w:t>
      </w:r>
    </w:p>
    <w:p w:rsidR="00FF5E7E" w:rsidRDefault="00FF5E7E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Activité principale :</w:t>
      </w:r>
    </w:p>
    <w:p w:rsidR="003F3981" w:rsidRPr="00FF5E7E" w:rsidRDefault="003F3981" w:rsidP="003F3981">
      <w:pPr>
        <w:spacing w:after="100" w:afterAutospacing="1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</w:t>
      </w:r>
      <w: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…………..</w:t>
      </w:r>
    </w:p>
    <w:p w:rsidR="00FF5E7E" w:rsidRDefault="00FF5E7E" w:rsidP="003F3981">
      <w:pPr>
        <w:spacing w:after="0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Présentez votre activité</w:t>
      </w:r>
    </w:p>
    <w:p w:rsidR="003F3981" w:rsidRPr="00FF5E7E" w:rsidRDefault="003F3981" w:rsidP="00FF4A59">
      <w:pP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</w:t>
      </w:r>
      <w: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…………..</w:t>
      </w:r>
    </w:p>
    <w:p w:rsidR="00FF5E7E" w:rsidRDefault="00FF5E7E" w:rsidP="003F3981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Décrivez vos techniques de</w:t>
      </w:r>
      <w:r w:rsidR="00567030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 xml:space="preserve"> production</w:t>
      </w:r>
    </w:p>
    <w:p w:rsidR="00FF5E7E" w:rsidRPr="00472A3D" w:rsidRDefault="003F3981" w:rsidP="00472A3D">
      <w:pPr>
        <w:spacing w:after="240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</w:t>
      </w:r>
      <w:r w:rsidR="00472A3D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…………..</w:t>
      </w:r>
    </w:p>
    <w:p w:rsidR="00FF5E7E" w:rsidRPr="00D031AC" w:rsidRDefault="003F3981" w:rsidP="003F3981">
      <w:pPr>
        <w:pStyle w:val="Titre2"/>
        <w:shd w:val="clear" w:color="auto" w:fill="DEEAF6" w:themeFill="accent1" w:themeFillTint="33"/>
        <w:rPr>
          <w:b/>
          <w:color w:val="002060"/>
        </w:rPr>
      </w:pPr>
      <w:r w:rsidRPr="00D031AC">
        <w:rPr>
          <w:b/>
          <w:color w:val="002060"/>
        </w:rPr>
        <w:lastRenderedPageBreak/>
        <w:t xml:space="preserve">Votre participation sur le pavillon </w:t>
      </w:r>
      <w:r w:rsidR="007014BF" w:rsidRPr="00D031AC">
        <w:rPr>
          <w:b/>
          <w:color w:val="002060"/>
        </w:rPr>
        <w:t>Pays de la Loire – Métiers d’Art</w:t>
      </w:r>
    </w:p>
    <w:p w:rsidR="00FF5E7E" w:rsidRDefault="00B47A25" w:rsidP="007014BF">
      <w:pPr>
        <w:spacing w:after="0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Quels produits</w:t>
      </w:r>
      <w:r w:rsidR="00FF5E7E"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 xml:space="preserve">/services souhaitez-vous présenter au </w:t>
      </w:r>
      <w: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 xml:space="preserve">SIPC </w:t>
      </w:r>
      <w:r w:rsidR="00FF5E7E"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: ?</w:t>
      </w:r>
    </w:p>
    <w:p w:rsidR="003F3981" w:rsidRPr="00FF5E7E" w:rsidRDefault="003F3981" w:rsidP="007014BF">
      <w:pPr>
        <w:spacing w:after="100" w:afterAutospacing="1"/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</w:t>
      </w:r>
      <w: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…………..</w:t>
      </w:r>
    </w:p>
    <w:p w:rsidR="00FF5E7E" w:rsidRPr="003F3981" w:rsidRDefault="00FF5E7E" w:rsidP="00FF4A59">
      <w:pPr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</w:pPr>
      <w:r w:rsidRPr="003F3981"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  <w:t>A</w:t>
      </w:r>
      <w:r w:rsidRPr="003F3981">
        <w:rPr>
          <w:rFonts w:cstheme="minorHAnsi"/>
          <w:spacing w:val="2"/>
          <w:sz w:val="20"/>
          <w:szCs w:val="20"/>
          <w:shd w:val="clear" w:color="auto" w:fill="FFFFFF"/>
        </w:rPr>
        <w:t>vez-vous besoin de surface murale pour exposer vos pièces ?</w:t>
      </w:r>
    </w:p>
    <w:p w:rsidR="003F3981" w:rsidRPr="003F3981" w:rsidRDefault="00FF5E7E" w:rsidP="003F3981">
      <w:pPr>
        <w:pStyle w:val="Paragraphedeliste"/>
        <w:numPr>
          <w:ilvl w:val="0"/>
          <w:numId w:val="13"/>
        </w:numPr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</w:pPr>
      <w:r w:rsidRPr="003F3981"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  <w:t xml:space="preserve">Oui </w:t>
      </w:r>
    </w:p>
    <w:p w:rsidR="00FF5E7E" w:rsidRPr="003F3981" w:rsidRDefault="003F3981" w:rsidP="003F3981">
      <w:pPr>
        <w:pStyle w:val="Paragraphedeliste"/>
        <w:numPr>
          <w:ilvl w:val="0"/>
          <w:numId w:val="13"/>
        </w:numPr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</w:pPr>
      <w:r w:rsidRPr="003F3981"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  <w:t>N</w:t>
      </w:r>
      <w:r w:rsidR="00FF5E7E" w:rsidRPr="003F3981"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  <w:t>on</w:t>
      </w:r>
    </w:p>
    <w:p w:rsidR="00FF5E7E" w:rsidRPr="00FF5E7E" w:rsidRDefault="00FF5E7E" w:rsidP="007014BF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</w:pPr>
      <w:r w:rsidRPr="00FF5E7E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Si Oui, merci de préciser le nombre de pièces envisagées et les caractéristiques (Longueur x largeur x hauteur / diamètre / Poids / nécessité d'être raccordé à l'électricité)</w:t>
      </w:r>
    </w:p>
    <w:p w:rsidR="00FF5E7E" w:rsidRPr="007014BF" w:rsidRDefault="003F3981" w:rsidP="007014BF">
      <w:pPr>
        <w:rPr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</w:t>
      </w:r>
      <w: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…………..</w:t>
      </w:r>
    </w:p>
    <w:p w:rsidR="00FF5E7E" w:rsidRPr="00FF5E7E" w:rsidRDefault="00FF5E7E" w:rsidP="00FF5E7E">
      <w:pPr>
        <w:spacing w:line="360" w:lineRule="atLeast"/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</w:pPr>
      <w:r w:rsidRPr="00FF5E7E">
        <w:rPr>
          <w:rFonts w:cstheme="minorHAnsi"/>
          <w:sz w:val="20"/>
          <w:szCs w:val="20"/>
        </w:rPr>
        <w:t>A</w:t>
      </w:r>
      <w:r w:rsidRPr="00FF5E7E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vez-vous besoin de surface au sol ?</w:t>
      </w:r>
    </w:p>
    <w:p w:rsidR="003F3981" w:rsidRPr="003F3981" w:rsidRDefault="003F3981" w:rsidP="003F3981">
      <w:pPr>
        <w:pStyle w:val="Paragraphedeliste"/>
        <w:numPr>
          <w:ilvl w:val="0"/>
          <w:numId w:val="13"/>
        </w:numPr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</w:pPr>
      <w:r w:rsidRPr="003F3981"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  <w:t xml:space="preserve">Oui </w:t>
      </w:r>
    </w:p>
    <w:p w:rsidR="003F3981" w:rsidRPr="003F3981" w:rsidRDefault="003F3981" w:rsidP="003F3981">
      <w:pPr>
        <w:pStyle w:val="Paragraphedeliste"/>
        <w:numPr>
          <w:ilvl w:val="0"/>
          <w:numId w:val="13"/>
        </w:numPr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</w:pPr>
      <w:r w:rsidRPr="003F3981">
        <w:rPr>
          <w:rStyle w:val="freebirdformviewercomponentsquestionbaserequiredasterisk"/>
          <w:rFonts w:cstheme="minorHAnsi"/>
          <w:spacing w:val="2"/>
          <w:sz w:val="20"/>
          <w:szCs w:val="20"/>
          <w:shd w:val="clear" w:color="auto" w:fill="FFFFFF"/>
        </w:rPr>
        <w:t>Non</w:t>
      </w:r>
    </w:p>
    <w:p w:rsidR="00FF5E7E" w:rsidRPr="00FF5E7E" w:rsidRDefault="00FF5E7E" w:rsidP="007014BF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</w:pPr>
      <w:r w:rsidRPr="00FF5E7E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Si Oui, merci de préciser le nombre de pièces envisagées et les caractéristiques (Longueur x largeur x hauteur / diamètre / Poids / nécessité d'être raccordé à l'électricité)</w:t>
      </w:r>
    </w:p>
    <w:p w:rsidR="003F3981" w:rsidRPr="00FF5E7E" w:rsidRDefault="003F3981" w:rsidP="003F3981">
      <w:pPr>
        <w:rPr>
          <w:rStyle w:val="freebirdformviewercomponentsquestionbaserequiredasterisk"/>
          <w:rFonts w:cstheme="minorHAnsi"/>
          <w:color w:val="D93025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</w:t>
      </w:r>
      <w:r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…………..</w:t>
      </w:r>
    </w:p>
    <w:p w:rsidR="00FF5E7E" w:rsidRPr="00FF5E7E" w:rsidRDefault="003F3981" w:rsidP="007014BF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</w:pPr>
      <w:r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D</w:t>
      </w:r>
      <w:r w:rsidR="00FF5E7E" w:rsidRPr="00FF5E7E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écrivez les animations / démonstrations éventuelles que vous souhaitez faire sur le stand :</w:t>
      </w:r>
    </w:p>
    <w:p w:rsidR="007014BF" w:rsidRDefault="003F3981" w:rsidP="00472A3D">
      <w:pPr>
        <w:spacing w:after="240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  <w:r w:rsidRPr="00FF5E7E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………………………</w:t>
      </w:r>
      <w:r w:rsidR="00472A3D">
        <w:rPr>
          <w:rFonts w:cstheme="minorHAnsi"/>
          <w:color w:val="202124"/>
          <w:spacing w:val="2"/>
          <w:sz w:val="20"/>
          <w:szCs w:val="20"/>
          <w:shd w:val="clear" w:color="auto" w:fill="FFFFFF"/>
        </w:rPr>
        <w:t>…………..</w:t>
      </w:r>
    </w:p>
    <w:p w:rsidR="00B47A25" w:rsidRDefault="00B47A25" w:rsidP="00472A3D">
      <w:pPr>
        <w:spacing w:after="240"/>
        <w:rPr>
          <w:rFonts w:cstheme="minorHAnsi"/>
          <w:color w:val="202124"/>
          <w:spacing w:val="2"/>
          <w:sz w:val="20"/>
          <w:szCs w:val="20"/>
          <w:shd w:val="clear" w:color="auto" w:fill="FFFFFF"/>
        </w:rPr>
      </w:pPr>
    </w:p>
    <w:p w:rsidR="00567030" w:rsidRPr="00D031AC" w:rsidRDefault="007014BF" w:rsidP="00567030">
      <w:pPr>
        <w:pStyle w:val="Titre2"/>
        <w:shd w:val="clear" w:color="auto" w:fill="DEEAF6" w:themeFill="accent1" w:themeFillTint="33"/>
        <w:rPr>
          <w:b/>
          <w:color w:val="002060"/>
        </w:rPr>
      </w:pPr>
      <w:r w:rsidRPr="00D031AC">
        <w:rPr>
          <w:b/>
          <w:color w:val="002060"/>
        </w:rPr>
        <w:t>Informations complémentaires</w:t>
      </w:r>
    </w:p>
    <w:p w:rsidR="00D031AC" w:rsidRPr="00D031AC" w:rsidRDefault="00D031AC" w:rsidP="00D031AC">
      <w:pPr>
        <w:pStyle w:val="Paragraphedeliste"/>
        <w:rPr>
          <w:rFonts w:ascii="Arial" w:hAnsi="Arial" w:cs="Arial"/>
          <w:b/>
          <w:color w:val="202124"/>
          <w:spacing w:val="5"/>
          <w:sz w:val="18"/>
          <w:szCs w:val="18"/>
          <w:shd w:val="clear" w:color="auto" w:fill="FFFFFF"/>
        </w:rPr>
      </w:pPr>
    </w:p>
    <w:p w:rsidR="009E31C2" w:rsidRPr="009E31C2" w:rsidRDefault="009E31C2" w:rsidP="009E31C2">
      <w:pPr>
        <w:pStyle w:val="Paragraphedeliste"/>
        <w:rPr>
          <w:rFonts w:ascii="Arial" w:hAnsi="Arial" w:cs="Arial"/>
          <w:b/>
          <w:color w:val="202124"/>
          <w:spacing w:val="5"/>
          <w:sz w:val="18"/>
          <w:szCs w:val="18"/>
          <w:shd w:val="clear" w:color="auto" w:fill="FFFFFF"/>
        </w:rPr>
      </w:pPr>
    </w:p>
    <w:p w:rsidR="007014BF" w:rsidRPr="00D031AC" w:rsidRDefault="007014BF" w:rsidP="00567030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202124"/>
          <w:spacing w:val="5"/>
          <w:sz w:val="18"/>
          <w:szCs w:val="18"/>
          <w:shd w:val="clear" w:color="auto" w:fill="FFFFFF"/>
        </w:rPr>
      </w:pPr>
      <w:r w:rsidRPr="00D031AC">
        <w:rPr>
          <w:rFonts w:eastAsia="Times New Roman" w:cstheme="minorHAnsi"/>
          <w:b/>
          <w:color w:val="202124"/>
          <w:spacing w:val="2"/>
          <w:sz w:val="20"/>
          <w:szCs w:val="20"/>
          <w:lang w:eastAsia="fr-FR"/>
        </w:rPr>
        <w:t>ENCAISSEMENT ET DÉSISTEMENT</w:t>
      </w:r>
    </w:p>
    <w:p w:rsidR="007014BF" w:rsidRDefault="007014BF" w:rsidP="00FF4A59">
      <w:pPr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</w:pPr>
      <w:r w:rsidRPr="00942AF3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La validation de la demande de participation constitue un engagement ferme.</w:t>
      </w:r>
      <w:r w:rsidRPr="00942AF3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br/>
        <w:t>- En cas de désistement dû à un événement grave (maladie, accident...), un justificatif vous sera demandé afin d'étudier le remboursement de votre stand.</w:t>
      </w:r>
    </w:p>
    <w:p w:rsidR="00BA5BD2" w:rsidRPr="00942AF3" w:rsidRDefault="00BA5BD2" w:rsidP="00FF4A59">
      <w:pPr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</w:pPr>
    </w:p>
    <w:p w:rsidR="007014BF" w:rsidRPr="00D031AC" w:rsidRDefault="007014BF" w:rsidP="007014BF">
      <w:pPr>
        <w:pStyle w:val="Paragraphedeliste"/>
        <w:numPr>
          <w:ilvl w:val="0"/>
          <w:numId w:val="4"/>
        </w:numPr>
        <w:rPr>
          <w:rFonts w:eastAsia="Times New Roman" w:cstheme="minorHAnsi"/>
          <w:b/>
          <w:color w:val="202124"/>
          <w:spacing w:val="2"/>
          <w:sz w:val="20"/>
          <w:szCs w:val="20"/>
          <w:lang w:eastAsia="fr-FR"/>
        </w:rPr>
      </w:pPr>
      <w:r w:rsidRPr="00D031AC">
        <w:rPr>
          <w:rFonts w:eastAsia="Times New Roman" w:cstheme="minorHAnsi"/>
          <w:b/>
          <w:color w:val="202124"/>
          <w:spacing w:val="2"/>
          <w:sz w:val="20"/>
          <w:szCs w:val="20"/>
          <w:lang w:eastAsia="fr-FR"/>
        </w:rPr>
        <w:t>PHOTOGRAPHIES</w:t>
      </w:r>
    </w:p>
    <w:p w:rsidR="007014BF" w:rsidRDefault="007014BF" w:rsidP="00472A3D">
      <w:pPr>
        <w:jc w:val="both"/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</w:pPr>
      <w:r w:rsidRPr="007014BF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L’exposant autorise</w:t>
      </w:r>
      <w:r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, à titre gracieux, la Mission « Pays de la Loire – Métiers d’Art »</w:t>
      </w:r>
      <w:r w:rsidRPr="007014BF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 xml:space="preserve"> à réaliser des photographies sur les produits présentés et à utiliser librement ces images sur tous supports, notamment publicitaires. </w:t>
      </w:r>
      <w:r w:rsidRPr="007014BF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br/>
        <w:t>En cas d’admission, l’ex</w:t>
      </w:r>
      <w:r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posant autorise également la Mission</w:t>
      </w:r>
      <w:r w:rsidRPr="007014BF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 xml:space="preserve"> à utiliser les photographies jointes à leur dossier de candidature dans des publications et sous toutes formes d’édition exclusivement destinées à sa communicat</w:t>
      </w:r>
      <w:r w:rsidR="00472A3D"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  <w:t>ion et à la promotion du Salon.</w:t>
      </w:r>
    </w:p>
    <w:p w:rsidR="00BA5BD2" w:rsidRPr="00472A3D" w:rsidRDefault="00BA5BD2" w:rsidP="00472A3D">
      <w:pPr>
        <w:jc w:val="both"/>
        <w:rPr>
          <w:rFonts w:eastAsia="Times New Roman" w:cstheme="minorHAnsi"/>
          <w:color w:val="202124"/>
          <w:spacing w:val="2"/>
          <w:sz w:val="20"/>
          <w:szCs w:val="20"/>
          <w:lang w:eastAsia="fr-FR"/>
        </w:rPr>
      </w:pPr>
    </w:p>
    <w:p w:rsidR="007014BF" w:rsidRPr="00D031AC" w:rsidRDefault="007014BF" w:rsidP="007014BF">
      <w:pPr>
        <w:pStyle w:val="Paragraphedeliste"/>
        <w:numPr>
          <w:ilvl w:val="0"/>
          <w:numId w:val="4"/>
        </w:numPr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</w:pPr>
      <w:r w:rsidRPr="00D031AC">
        <w:rPr>
          <w:rFonts w:eastAsia="Times New Roman" w:cstheme="minorHAnsi"/>
          <w:b/>
          <w:color w:val="202124"/>
          <w:spacing w:val="2"/>
          <w:sz w:val="20"/>
          <w:szCs w:val="20"/>
          <w:lang w:eastAsia="fr-FR"/>
        </w:rPr>
        <w:t>RENSEIGNEMENTS</w:t>
      </w:r>
    </w:p>
    <w:p w:rsidR="007832EC" w:rsidRDefault="007014BF" w:rsidP="007832EC">
      <w:pPr>
        <w:spacing w:after="0" w:line="240" w:lineRule="auto"/>
        <w:rPr>
          <w:rFonts w:cstheme="minorHAnsi"/>
          <w:color w:val="202124"/>
          <w:spacing w:val="5"/>
          <w:sz w:val="20"/>
          <w:szCs w:val="20"/>
          <w:shd w:val="clear" w:color="auto" w:fill="FFFFFF"/>
        </w:rPr>
      </w:pPr>
      <w:r w:rsidRPr="00942AF3">
        <w:rPr>
          <w:rFonts w:cstheme="minorHAnsi"/>
          <w:color w:val="202124"/>
          <w:spacing w:val="5"/>
          <w:sz w:val="20"/>
          <w:szCs w:val="20"/>
          <w:shd w:val="clear" w:color="auto" w:fill="FFFFFF"/>
        </w:rPr>
        <w:t>Informations :</w:t>
      </w:r>
    </w:p>
    <w:p w:rsidR="007014BF" w:rsidRPr="00942AF3" w:rsidRDefault="00567030" w:rsidP="007832EC">
      <w:pPr>
        <w:spacing w:after="0" w:line="240" w:lineRule="auto"/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</w:pPr>
      <w:r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 xml:space="preserve">Mission </w:t>
      </w:r>
      <w:r w:rsidR="007832EC"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>« </w:t>
      </w:r>
      <w:r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 xml:space="preserve">Pays de la Loire </w:t>
      </w:r>
      <w:r w:rsidR="007832EC"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 xml:space="preserve">- </w:t>
      </w:r>
      <w:r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>Métiers d’Art</w:t>
      </w:r>
      <w:r w:rsidR="007832EC"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> »</w:t>
      </w:r>
      <w:r w:rsidR="00BA5BD2"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 xml:space="preserve"> -</w:t>
      </w:r>
      <w:r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 xml:space="preserve"> </w:t>
      </w:r>
      <w:r w:rsidR="007832EC"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 xml:space="preserve">02 51 13 26 50 </w:t>
      </w:r>
      <w:r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 xml:space="preserve">– </w:t>
      </w:r>
      <w:hyperlink r:id="rId15" w:history="1">
        <w:r w:rsidR="00AA72DA" w:rsidRPr="003906EB">
          <w:rPr>
            <w:rStyle w:val="Lienhypertexte"/>
            <w:rFonts w:cstheme="minorHAnsi"/>
            <w:b/>
            <w:spacing w:val="5"/>
            <w:sz w:val="20"/>
            <w:szCs w:val="20"/>
            <w:shd w:val="clear" w:color="auto" w:fill="FFFFFF"/>
          </w:rPr>
          <w:t>metiers.dart@artisanatpaysdelaloire.fr</w:t>
        </w:r>
      </w:hyperlink>
      <w:r w:rsidR="00AA72DA"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 xml:space="preserve"> </w:t>
      </w:r>
      <w:r w:rsidR="007014BF" w:rsidRPr="00942AF3">
        <w:rPr>
          <w:rFonts w:cstheme="minorHAnsi"/>
          <w:b/>
          <w:color w:val="202124"/>
          <w:spacing w:val="5"/>
          <w:sz w:val="20"/>
          <w:szCs w:val="20"/>
          <w:shd w:val="clear" w:color="auto" w:fill="FFFFFF"/>
        </w:rPr>
        <w:t xml:space="preserve"> </w:t>
      </w:r>
    </w:p>
    <w:sectPr w:rsidR="007014BF" w:rsidRPr="00942AF3" w:rsidSect="00804A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FF" w:rsidRDefault="007B35FF" w:rsidP="00804A8E">
      <w:pPr>
        <w:spacing w:after="0" w:line="240" w:lineRule="auto"/>
      </w:pPr>
      <w:r>
        <w:separator/>
      </w:r>
    </w:p>
  </w:endnote>
  <w:endnote w:type="continuationSeparator" w:id="0">
    <w:p w:rsidR="007B35FF" w:rsidRDefault="007B35FF" w:rsidP="0080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FF" w:rsidRDefault="007B35FF" w:rsidP="00804A8E">
      <w:pPr>
        <w:spacing w:after="0" w:line="240" w:lineRule="auto"/>
      </w:pPr>
      <w:r>
        <w:separator/>
      </w:r>
    </w:p>
  </w:footnote>
  <w:footnote w:type="continuationSeparator" w:id="0">
    <w:p w:rsidR="007B35FF" w:rsidRDefault="007B35FF" w:rsidP="0080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AA"/>
    <w:multiLevelType w:val="hybridMultilevel"/>
    <w:tmpl w:val="5F76CC30"/>
    <w:lvl w:ilvl="0" w:tplc="527CE120">
      <w:start w:val="1"/>
      <w:numFmt w:val="bullet"/>
      <w:lvlText w:val="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FA8"/>
    <w:multiLevelType w:val="hybridMultilevel"/>
    <w:tmpl w:val="0C4E8416"/>
    <w:lvl w:ilvl="0" w:tplc="C3F897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452"/>
    <w:multiLevelType w:val="hybridMultilevel"/>
    <w:tmpl w:val="28E09738"/>
    <w:lvl w:ilvl="0" w:tplc="B5A07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4508"/>
    <w:multiLevelType w:val="hybridMultilevel"/>
    <w:tmpl w:val="DC8A41CE"/>
    <w:lvl w:ilvl="0" w:tplc="CC7E86C6">
      <w:start w:val="1"/>
      <w:numFmt w:val="bullet"/>
      <w:lvlText w:val="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A7B"/>
    <w:multiLevelType w:val="hybridMultilevel"/>
    <w:tmpl w:val="A3383E66"/>
    <w:lvl w:ilvl="0" w:tplc="C3F897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A26C9"/>
    <w:multiLevelType w:val="hybridMultilevel"/>
    <w:tmpl w:val="179CF8F8"/>
    <w:lvl w:ilvl="0" w:tplc="344E0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4FA6"/>
    <w:multiLevelType w:val="hybridMultilevel"/>
    <w:tmpl w:val="2E109BF6"/>
    <w:lvl w:ilvl="0" w:tplc="0FC2F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17DA"/>
    <w:multiLevelType w:val="hybridMultilevel"/>
    <w:tmpl w:val="BF5E19A0"/>
    <w:lvl w:ilvl="0" w:tplc="9DECDEA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158C4998"/>
    <w:multiLevelType w:val="hybridMultilevel"/>
    <w:tmpl w:val="8162F9A4"/>
    <w:lvl w:ilvl="0" w:tplc="BEC64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4068A"/>
    <w:multiLevelType w:val="hybridMultilevel"/>
    <w:tmpl w:val="1A162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04957"/>
    <w:multiLevelType w:val="hybridMultilevel"/>
    <w:tmpl w:val="BA88A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47C9"/>
    <w:multiLevelType w:val="hybridMultilevel"/>
    <w:tmpl w:val="23FCFF94"/>
    <w:lvl w:ilvl="0" w:tplc="527CE120">
      <w:start w:val="1"/>
      <w:numFmt w:val="bullet"/>
      <w:lvlText w:val=""/>
      <w:lvlJc w:val="left"/>
      <w:pPr>
        <w:ind w:left="720" w:hanging="360"/>
      </w:pPr>
      <w:rPr>
        <w:rFonts w:ascii="Wingdings 3" w:hAnsi="Wingdings 3" w:hint="default"/>
        <w:color w:val="2021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04A7A"/>
    <w:multiLevelType w:val="hybridMultilevel"/>
    <w:tmpl w:val="B8B440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D431B"/>
    <w:multiLevelType w:val="hybridMultilevel"/>
    <w:tmpl w:val="5052B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20A28"/>
    <w:multiLevelType w:val="hybridMultilevel"/>
    <w:tmpl w:val="2FFC2238"/>
    <w:lvl w:ilvl="0" w:tplc="527CE120">
      <w:start w:val="1"/>
      <w:numFmt w:val="bullet"/>
      <w:lvlText w:val="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2143"/>
    <w:multiLevelType w:val="hybridMultilevel"/>
    <w:tmpl w:val="14D6953E"/>
    <w:lvl w:ilvl="0" w:tplc="139A3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056"/>
    <w:multiLevelType w:val="hybridMultilevel"/>
    <w:tmpl w:val="6E6EF8C2"/>
    <w:lvl w:ilvl="0" w:tplc="62D05B8C">
      <w:start w:val="2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745B0"/>
    <w:multiLevelType w:val="hybridMultilevel"/>
    <w:tmpl w:val="8DF67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53230"/>
    <w:multiLevelType w:val="hybridMultilevel"/>
    <w:tmpl w:val="E5B85706"/>
    <w:lvl w:ilvl="0" w:tplc="B442C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5006"/>
    <w:multiLevelType w:val="hybridMultilevel"/>
    <w:tmpl w:val="5FF21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31CE1"/>
    <w:multiLevelType w:val="hybridMultilevel"/>
    <w:tmpl w:val="59A6A388"/>
    <w:lvl w:ilvl="0" w:tplc="B5A073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0505D"/>
    <w:multiLevelType w:val="hybridMultilevel"/>
    <w:tmpl w:val="77C41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67C0E"/>
    <w:multiLevelType w:val="hybridMultilevel"/>
    <w:tmpl w:val="386AABAE"/>
    <w:lvl w:ilvl="0" w:tplc="3A5EA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E6E24"/>
    <w:multiLevelType w:val="hybridMultilevel"/>
    <w:tmpl w:val="A0AC5BE4"/>
    <w:lvl w:ilvl="0" w:tplc="C074A9A8">
      <w:start w:val="1"/>
      <w:numFmt w:val="bullet"/>
      <w:lvlText w:val=""/>
      <w:lvlJc w:val="left"/>
      <w:pPr>
        <w:ind w:left="720" w:hanging="360"/>
      </w:pPr>
      <w:rPr>
        <w:rFonts w:ascii="Wingdings 3" w:hAnsi="Wingdings 3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B7847"/>
    <w:multiLevelType w:val="hybridMultilevel"/>
    <w:tmpl w:val="0C162D8A"/>
    <w:lvl w:ilvl="0" w:tplc="93189BD8">
      <w:start w:val="1"/>
      <w:numFmt w:val="bullet"/>
      <w:lvlText w:val=""/>
      <w:lvlJc w:val="left"/>
      <w:pPr>
        <w:ind w:left="720" w:hanging="360"/>
      </w:pPr>
      <w:rPr>
        <w:rFonts w:ascii="Wingdings 3" w:hAnsi="Wingdings 3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E575B"/>
    <w:multiLevelType w:val="hybridMultilevel"/>
    <w:tmpl w:val="FDCE80EE"/>
    <w:lvl w:ilvl="0" w:tplc="6C047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01B86"/>
    <w:multiLevelType w:val="hybridMultilevel"/>
    <w:tmpl w:val="1B9CB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55115"/>
    <w:multiLevelType w:val="hybridMultilevel"/>
    <w:tmpl w:val="A4168A7C"/>
    <w:lvl w:ilvl="0" w:tplc="515C8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D09B6"/>
    <w:multiLevelType w:val="hybridMultilevel"/>
    <w:tmpl w:val="E07C9364"/>
    <w:lvl w:ilvl="0" w:tplc="C3F897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75AF8"/>
    <w:multiLevelType w:val="hybridMultilevel"/>
    <w:tmpl w:val="C8B2D47E"/>
    <w:lvl w:ilvl="0" w:tplc="20A6D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3972"/>
    <w:multiLevelType w:val="hybridMultilevel"/>
    <w:tmpl w:val="90E06AC4"/>
    <w:lvl w:ilvl="0" w:tplc="527CE120">
      <w:start w:val="1"/>
      <w:numFmt w:val="bullet"/>
      <w:lvlText w:val="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43946"/>
    <w:multiLevelType w:val="hybridMultilevel"/>
    <w:tmpl w:val="14123AE4"/>
    <w:lvl w:ilvl="0" w:tplc="F9EA2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8616F"/>
    <w:multiLevelType w:val="hybridMultilevel"/>
    <w:tmpl w:val="836EB4B8"/>
    <w:lvl w:ilvl="0" w:tplc="3222C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21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F6C4F"/>
    <w:multiLevelType w:val="hybridMultilevel"/>
    <w:tmpl w:val="0150A8D0"/>
    <w:lvl w:ilvl="0" w:tplc="EAA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B085B"/>
    <w:multiLevelType w:val="hybridMultilevel"/>
    <w:tmpl w:val="8A046480"/>
    <w:lvl w:ilvl="0" w:tplc="BD2CDC08">
      <w:start w:val="1"/>
      <w:numFmt w:val="bullet"/>
      <w:lvlText w:val=""/>
      <w:lvlJc w:val="left"/>
      <w:pPr>
        <w:ind w:left="720" w:hanging="360"/>
      </w:pPr>
      <w:rPr>
        <w:rFonts w:ascii="Wingdings 3" w:hAnsi="Wingdings 3" w:hint="default"/>
        <w:color w:val="2F5496" w:themeColor="accent5" w:themeShade="BF"/>
      </w:rPr>
    </w:lvl>
    <w:lvl w:ilvl="1" w:tplc="527CE120">
      <w:start w:val="1"/>
      <w:numFmt w:val="bullet"/>
      <w:lvlText w:val="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C1069"/>
    <w:multiLevelType w:val="hybridMultilevel"/>
    <w:tmpl w:val="8048E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432F5"/>
    <w:multiLevelType w:val="hybridMultilevel"/>
    <w:tmpl w:val="BEAA1326"/>
    <w:lvl w:ilvl="0" w:tplc="527CE120">
      <w:start w:val="1"/>
      <w:numFmt w:val="bullet"/>
      <w:lvlText w:val="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4"/>
  </w:num>
  <w:num w:numId="4">
    <w:abstractNumId w:val="30"/>
  </w:num>
  <w:num w:numId="5">
    <w:abstractNumId w:val="16"/>
  </w:num>
  <w:num w:numId="6">
    <w:abstractNumId w:val="0"/>
  </w:num>
  <w:num w:numId="7">
    <w:abstractNumId w:val="36"/>
  </w:num>
  <w:num w:numId="8">
    <w:abstractNumId w:val="32"/>
  </w:num>
  <w:num w:numId="9">
    <w:abstractNumId w:val="11"/>
  </w:num>
  <w:num w:numId="10">
    <w:abstractNumId w:val="23"/>
  </w:num>
  <w:num w:numId="11">
    <w:abstractNumId w:val="4"/>
  </w:num>
  <w:num w:numId="12">
    <w:abstractNumId w:val="28"/>
  </w:num>
  <w:num w:numId="13">
    <w:abstractNumId w:val="1"/>
  </w:num>
  <w:num w:numId="14">
    <w:abstractNumId w:val="7"/>
  </w:num>
  <w:num w:numId="15">
    <w:abstractNumId w:val="8"/>
  </w:num>
  <w:num w:numId="16">
    <w:abstractNumId w:val="29"/>
  </w:num>
  <w:num w:numId="17">
    <w:abstractNumId w:val="5"/>
  </w:num>
  <w:num w:numId="18">
    <w:abstractNumId w:val="18"/>
  </w:num>
  <w:num w:numId="19">
    <w:abstractNumId w:val="22"/>
  </w:num>
  <w:num w:numId="20">
    <w:abstractNumId w:val="27"/>
  </w:num>
  <w:num w:numId="21">
    <w:abstractNumId w:val="25"/>
  </w:num>
  <w:num w:numId="22">
    <w:abstractNumId w:val="6"/>
  </w:num>
  <w:num w:numId="23">
    <w:abstractNumId w:val="33"/>
  </w:num>
  <w:num w:numId="24">
    <w:abstractNumId w:val="24"/>
  </w:num>
  <w:num w:numId="25">
    <w:abstractNumId w:val="31"/>
  </w:num>
  <w:num w:numId="26">
    <w:abstractNumId w:val="15"/>
  </w:num>
  <w:num w:numId="27">
    <w:abstractNumId w:val="19"/>
  </w:num>
  <w:num w:numId="28">
    <w:abstractNumId w:val="2"/>
  </w:num>
  <w:num w:numId="29">
    <w:abstractNumId w:val="20"/>
  </w:num>
  <w:num w:numId="30">
    <w:abstractNumId w:val="12"/>
  </w:num>
  <w:num w:numId="31">
    <w:abstractNumId w:val="10"/>
  </w:num>
  <w:num w:numId="32">
    <w:abstractNumId w:val="17"/>
  </w:num>
  <w:num w:numId="33">
    <w:abstractNumId w:val="21"/>
  </w:num>
  <w:num w:numId="34">
    <w:abstractNumId w:val="13"/>
  </w:num>
  <w:num w:numId="35">
    <w:abstractNumId w:val="26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9"/>
    <w:rsid w:val="000110B6"/>
    <w:rsid w:val="000535DF"/>
    <w:rsid w:val="000A5EFF"/>
    <w:rsid w:val="000B4C1A"/>
    <w:rsid w:val="00150A9F"/>
    <w:rsid w:val="0017445D"/>
    <w:rsid w:val="001940FD"/>
    <w:rsid w:val="00224B2F"/>
    <w:rsid w:val="00225F24"/>
    <w:rsid w:val="002A60A6"/>
    <w:rsid w:val="002F4F75"/>
    <w:rsid w:val="00371A42"/>
    <w:rsid w:val="0039522F"/>
    <w:rsid w:val="003952CB"/>
    <w:rsid w:val="003953E4"/>
    <w:rsid w:val="003F3981"/>
    <w:rsid w:val="00465B9E"/>
    <w:rsid w:val="00472A3D"/>
    <w:rsid w:val="004A5E39"/>
    <w:rsid w:val="00537A2F"/>
    <w:rsid w:val="00567030"/>
    <w:rsid w:val="00584B21"/>
    <w:rsid w:val="00607B49"/>
    <w:rsid w:val="006E13B8"/>
    <w:rsid w:val="007014BF"/>
    <w:rsid w:val="00736E97"/>
    <w:rsid w:val="007832EC"/>
    <w:rsid w:val="007A21F4"/>
    <w:rsid w:val="007B35FF"/>
    <w:rsid w:val="007D37A5"/>
    <w:rsid w:val="007F6034"/>
    <w:rsid w:val="00804A8E"/>
    <w:rsid w:val="00820F18"/>
    <w:rsid w:val="00834C8A"/>
    <w:rsid w:val="00836A47"/>
    <w:rsid w:val="008E7A2F"/>
    <w:rsid w:val="008F64B5"/>
    <w:rsid w:val="00905CC3"/>
    <w:rsid w:val="0090644A"/>
    <w:rsid w:val="009064B9"/>
    <w:rsid w:val="00927ACF"/>
    <w:rsid w:val="00934073"/>
    <w:rsid w:val="00942AF3"/>
    <w:rsid w:val="00962C12"/>
    <w:rsid w:val="009738B0"/>
    <w:rsid w:val="009A43F9"/>
    <w:rsid w:val="009C4398"/>
    <w:rsid w:val="009E31C2"/>
    <w:rsid w:val="00A121A2"/>
    <w:rsid w:val="00A23DD3"/>
    <w:rsid w:val="00AA72DA"/>
    <w:rsid w:val="00AB1099"/>
    <w:rsid w:val="00AC3FFF"/>
    <w:rsid w:val="00AF65B8"/>
    <w:rsid w:val="00B328AE"/>
    <w:rsid w:val="00B47A25"/>
    <w:rsid w:val="00BA5BD2"/>
    <w:rsid w:val="00C0549C"/>
    <w:rsid w:val="00C1566E"/>
    <w:rsid w:val="00C168B1"/>
    <w:rsid w:val="00C53DB0"/>
    <w:rsid w:val="00CE0F44"/>
    <w:rsid w:val="00D031AC"/>
    <w:rsid w:val="00DB44DC"/>
    <w:rsid w:val="00E04ED7"/>
    <w:rsid w:val="00E11AFC"/>
    <w:rsid w:val="00E15C09"/>
    <w:rsid w:val="00E32FB3"/>
    <w:rsid w:val="00EB746C"/>
    <w:rsid w:val="00F37BE5"/>
    <w:rsid w:val="00F433EB"/>
    <w:rsid w:val="00F66D5A"/>
    <w:rsid w:val="00F92CED"/>
    <w:rsid w:val="00FE41DA"/>
    <w:rsid w:val="00FF3A00"/>
    <w:rsid w:val="00FF4A5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B12D"/>
  <w15:chartTrackingRefBased/>
  <w15:docId w15:val="{92095620-C67F-462B-A32E-260D1DF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4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4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4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4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F4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F4A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FF4A59"/>
    <w:rPr>
      <w:b/>
      <w:bCs/>
    </w:rPr>
  </w:style>
  <w:style w:type="character" w:styleId="Lienhypertexte">
    <w:name w:val="Hyperlink"/>
    <w:basedOn w:val="Policepardfaut"/>
    <w:uiPriority w:val="99"/>
    <w:unhideWhenUsed/>
    <w:rsid w:val="00FF4A59"/>
    <w:rPr>
      <w:color w:val="0000FF"/>
      <w:u w:val="single"/>
    </w:rPr>
  </w:style>
  <w:style w:type="paragraph" w:styleId="Sansinterligne">
    <w:name w:val="No Spacing"/>
    <w:uiPriority w:val="1"/>
    <w:qFormat/>
    <w:rsid w:val="007A21F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A2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2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04A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A8E"/>
  </w:style>
  <w:style w:type="paragraph" w:styleId="Pieddepage">
    <w:name w:val="footer"/>
    <w:basedOn w:val="Normal"/>
    <w:link w:val="PieddepageCar"/>
    <w:uiPriority w:val="99"/>
    <w:unhideWhenUsed/>
    <w:rsid w:val="0080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A8E"/>
  </w:style>
  <w:style w:type="character" w:customStyle="1" w:styleId="freebirdformviewercomponentsquestionbaserequiredasterisk">
    <w:name w:val="freebirdformviewercomponentsquestionbaserequiredasterisk"/>
    <w:basedOn w:val="Policepardfaut"/>
    <w:rsid w:val="0090644A"/>
  </w:style>
  <w:style w:type="character" w:customStyle="1" w:styleId="docssharedwiztogglelabeledlabeltext">
    <w:name w:val="docssharedwiztogglelabeledlabeltext"/>
    <w:basedOn w:val="Policepardfaut"/>
    <w:rsid w:val="00FF5E7E"/>
  </w:style>
  <w:style w:type="character" w:customStyle="1" w:styleId="appsmaterialwizbuttonpaperbuttonlabel">
    <w:name w:val="appsmaterialwizbuttonpaperbuttonlabel"/>
    <w:basedOn w:val="Policepardfaut"/>
    <w:rsid w:val="00F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663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4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0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7739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0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64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0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4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0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56348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8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0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1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61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816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2945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3" w:color="DADCE0"/>
            <w:bottom w:val="single" w:sz="6" w:space="18" w:color="DADCE0"/>
            <w:right w:val="single" w:sz="6" w:space="18" w:color="DADCE0"/>
          </w:divBdr>
        </w:div>
      </w:divsChild>
    </w:div>
    <w:div w:id="1766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8694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6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5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25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94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s://bit.ly/2HBVuXG&amp;sa=D&amp;ust=1593616645312000&amp;usg=AFQjCNHMVjVZWJIoUSpWv6klvG7xuwhE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etiers.dart@artisanatpaysdelaloire.f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tiers.dart@artisanatpaysdela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5BD1-196C-4B29-9BED-0B957FD9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CMAR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COUTANT [SIEGE]</dc:creator>
  <cp:keywords/>
  <dc:description/>
  <cp:lastModifiedBy>Franck LAVILLONNIERE [SIEGE]</cp:lastModifiedBy>
  <cp:revision>7</cp:revision>
  <dcterms:created xsi:type="dcterms:W3CDTF">2023-05-25T13:22:00Z</dcterms:created>
  <dcterms:modified xsi:type="dcterms:W3CDTF">2023-05-25T16:00:00Z</dcterms:modified>
</cp:coreProperties>
</file>